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4C" w:rsidRPr="00E803B3" w:rsidRDefault="00F67F4C" w:rsidP="00480ED3">
      <w:pPr>
        <w:ind w:left="4820" w:right="-88"/>
        <w:jc w:val="right"/>
        <w:rPr>
          <w:sz w:val="24"/>
          <w:szCs w:val="24"/>
        </w:rPr>
      </w:pPr>
      <w:r w:rsidRPr="00E803B3">
        <w:rPr>
          <w:sz w:val="24"/>
          <w:szCs w:val="24"/>
        </w:rPr>
        <w:t>УТВЕРЖДАЮ</w:t>
      </w:r>
    </w:p>
    <w:p w:rsidR="00F67F4C" w:rsidRPr="00E803B3" w:rsidRDefault="00F67F4C" w:rsidP="00480ED3">
      <w:pPr>
        <w:ind w:left="4820" w:right="-88"/>
        <w:jc w:val="right"/>
        <w:rPr>
          <w:sz w:val="24"/>
          <w:szCs w:val="24"/>
        </w:rPr>
      </w:pPr>
      <w:r w:rsidRPr="00E803B3">
        <w:rPr>
          <w:sz w:val="24"/>
          <w:szCs w:val="24"/>
        </w:rPr>
        <w:t xml:space="preserve">Министр </w:t>
      </w:r>
      <w:r w:rsidR="00131D39" w:rsidRPr="00E803B3">
        <w:rPr>
          <w:sz w:val="24"/>
          <w:szCs w:val="24"/>
        </w:rPr>
        <w:t>культуры</w:t>
      </w:r>
      <w:r w:rsidRPr="00E803B3">
        <w:rPr>
          <w:sz w:val="24"/>
          <w:szCs w:val="24"/>
        </w:rPr>
        <w:t xml:space="preserve"> </w:t>
      </w:r>
    </w:p>
    <w:p w:rsidR="00F67F4C" w:rsidRPr="00E803B3" w:rsidRDefault="00F67F4C" w:rsidP="00480ED3">
      <w:pPr>
        <w:ind w:left="4820" w:right="-88"/>
        <w:jc w:val="right"/>
        <w:rPr>
          <w:sz w:val="24"/>
          <w:szCs w:val="24"/>
        </w:rPr>
      </w:pPr>
      <w:r w:rsidRPr="00E803B3">
        <w:rPr>
          <w:sz w:val="24"/>
          <w:szCs w:val="24"/>
        </w:rPr>
        <w:t xml:space="preserve">Карачаево-Черкесской Республики </w:t>
      </w:r>
    </w:p>
    <w:p w:rsidR="00F67F4C" w:rsidRPr="00E803B3" w:rsidRDefault="00480ED3" w:rsidP="00480ED3">
      <w:pPr>
        <w:ind w:left="4820" w:right="-88"/>
        <w:jc w:val="right"/>
        <w:rPr>
          <w:sz w:val="24"/>
          <w:szCs w:val="24"/>
        </w:rPr>
      </w:pPr>
      <w:r w:rsidRPr="00E803B3">
        <w:rPr>
          <w:sz w:val="24"/>
          <w:szCs w:val="24"/>
        </w:rPr>
        <w:t>_________</w:t>
      </w:r>
      <w:r w:rsidR="00F67F4C" w:rsidRPr="00E803B3">
        <w:rPr>
          <w:sz w:val="24"/>
          <w:szCs w:val="24"/>
        </w:rPr>
        <w:t xml:space="preserve">_____ </w:t>
      </w:r>
      <w:r w:rsidR="000239CB" w:rsidRPr="00E803B3">
        <w:rPr>
          <w:sz w:val="24"/>
          <w:szCs w:val="24"/>
        </w:rPr>
        <w:t xml:space="preserve">З.З. </w:t>
      </w:r>
      <w:r w:rsidR="00B46C78" w:rsidRPr="00E803B3">
        <w:rPr>
          <w:sz w:val="24"/>
          <w:szCs w:val="24"/>
        </w:rPr>
        <w:t>А</w:t>
      </w:r>
      <w:r w:rsidR="000239CB" w:rsidRPr="00E803B3">
        <w:rPr>
          <w:sz w:val="24"/>
          <w:szCs w:val="24"/>
        </w:rPr>
        <w:t>гирбов</w:t>
      </w:r>
    </w:p>
    <w:p w:rsidR="00F67F4C" w:rsidRPr="00E803B3" w:rsidRDefault="00F67F4C" w:rsidP="00480ED3">
      <w:pPr>
        <w:ind w:left="4820" w:right="-88"/>
        <w:jc w:val="right"/>
        <w:rPr>
          <w:sz w:val="24"/>
          <w:szCs w:val="24"/>
          <w:u w:val="single"/>
        </w:rPr>
      </w:pPr>
      <w:r w:rsidRPr="00E803B3">
        <w:rPr>
          <w:sz w:val="24"/>
          <w:szCs w:val="24"/>
        </w:rPr>
        <w:t>«</w:t>
      </w:r>
      <w:r w:rsidR="00131D39" w:rsidRPr="00E803B3">
        <w:rPr>
          <w:sz w:val="24"/>
          <w:szCs w:val="24"/>
          <w:u w:val="single"/>
        </w:rPr>
        <w:t xml:space="preserve">  </w:t>
      </w:r>
      <w:r w:rsidR="00BF5D6F" w:rsidRPr="00E803B3">
        <w:rPr>
          <w:sz w:val="24"/>
          <w:szCs w:val="24"/>
          <w:u w:val="single"/>
        </w:rPr>
        <w:t xml:space="preserve">    </w:t>
      </w:r>
      <w:r w:rsidR="00131D39" w:rsidRPr="00E803B3">
        <w:rPr>
          <w:sz w:val="24"/>
          <w:szCs w:val="24"/>
          <w:u w:val="single"/>
        </w:rPr>
        <w:t xml:space="preserve">  </w:t>
      </w:r>
      <w:r w:rsidRPr="00E803B3">
        <w:rPr>
          <w:sz w:val="24"/>
          <w:szCs w:val="24"/>
        </w:rPr>
        <w:t>»</w:t>
      </w:r>
      <w:r w:rsidRPr="00E803B3">
        <w:rPr>
          <w:sz w:val="24"/>
          <w:szCs w:val="24"/>
          <w:u w:val="single"/>
        </w:rPr>
        <w:t xml:space="preserve"> </w:t>
      </w:r>
      <w:r w:rsidR="00BF5D6F" w:rsidRPr="00E803B3">
        <w:rPr>
          <w:sz w:val="24"/>
          <w:szCs w:val="24"/>
          <w:u w:val="single"/>
        </w:rPr>
        <w:t xml:space="preserve">               </w:t>
      </w:r>
      <w:r w:rsidR="00131D39" w:rsidRPr="00E803B3">
        <w:rPr>
          <w:sz w:val="24"/>
          <w:szCs w:val="24"/>
          <w:u w:val="single"/>
        </w:rPr>
        <w:t xml:space="preserve">        </w:t>
      </w:r>
      <w:r w:rsidRPr="00E803B3">
        <w:rPr>
          <w:sz w:val="24"/>
          <w:szCs w:val="24"/>
          <w:u w:val="single"/>
        </w:rPr>
        <w:t xml:space="preserve"> </w:t>
      </w:r>
      <w:r w:rsidRPr="00E803B3">
        <w:rPr>
          <w:sz w:val="24"/>
          <w:szCs w:val="24"/>
        </w:rPr>
        <w:t>20</w:t>
      </w:r>
      <w:r w:rsidR="000239CB" w:rsidRPr="00E803B3">
        <w:rPr>
          <w:sz w:val="24"/>
          <w:szCs w:val="24"/>
        </w:rPr>
        <w:t>2</w:t>
      </w:r>
      <w:r w:rsidR="00BF5D6F" w:rsidRPr="00E803B3">
        <w:rPr>
          <w:sz w:val="24"/>
          <w:szCs w:val="24"/>
        </w:rPr>
        <w:t>_</w:t>
      </w:r>
      <w:r w:rsidR="000239CB" w:rsidRPr="00E803B3">
        <w:rPr>
          <w:sz w:val="24"/>
          <w:szCs w:val="24"/>
        </w:rPr>
        <w:t xml:space="preserve"> </w:t>
      </w:r>
      <w:r w:rsidRPr="00E803B3">
        <w:rPr>
          <w:sz w:val="24"/>
          <w:szCs w:val="24"/>
        </w:rPr>
        <w:t>года</w:t>
      </w:r>
    </w:p>
    <w:p w:rsidR="0038122C" w:rsidRPr="00E803B3" w:rsidRDefault="0038122C" w:rsidP="00F67F4C">
      <w:pPr>
        <w:tabs>
          <w:tab w:val="left" w:pos="567"/>
        </w:tabs>
        <w:rPr>
          <w:sz w:val="24"/>
          <w:szCs w:val="24"/>
        </w:rPr>
      </w:pPr>
    </w:p>
    <w:p w:rsidR="00EB64DD" w:rsidRPr="00E803B3" w:rsidRDefault="00EB64DD" w:rsidP="00F67F4C">
      <w:pPr>
        <w:tabs>
          <w:tab w:val="left" w:pos="567"/>
        </w:tabs>
        <w:rPr>
          <w:sz w:val="24"/>
          <w:szCs w:val="24"/>
        </w:rPr>
      </w:pPr>
    </w:p>
    <w:p w:rsidR="0038122C" w:rsidRPr="00E803B3" w:rsidRDefault="008E61D9" w:rsidP="00E25504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>Д</w:t>
      </w:r>
      <w:r w:rsidR="001A441E" w:rsidRPr="00E803B3">
        <w:rPr>
          <w:b/>
          <w:sz w:val="24"/>
          <w:szCs w:val="24"/>
        </w:rPr>
        <w:t>олжностной регламент</w:t>
      </w:r>
    </w:p>
    <w:p w:rsidR="00E25504" w:rsidRPr="00E803B3" w:rsidRDefault="001A441E" w:rsidP="00E25504">
      <w:pPr>
        <w:widowControl w:val="0"/>
        <w:tabs>
          <w:tab w:val="left" w:pos="567"/>
        </w:tabs>
        <w:ind w:firstLine="709"/>
        <w:jc w:val="center"/>
        <w:rPr>
          <w:b/>
          <w:bCs/>
          <w:spacing w:val="-7"/>
          <w:sz w:val="24"/>
          <w:szCs w:val="24"/>
        </w:rPr>
      </w:pPr>
      <w:r w:rsidRPr="00E803B3">
        <w:rPr>
          <w:b/>
          <w:sz w:val="24"/>
          <w:szCs w:val="24"/>
        </w:rPr>
        <w:t>государственного гражданского служащего</w:t>
      </w:r>
      <w:r w:rsidR="00DE4CAF" w:rsidRPr="00E803B3">
        <w:rPr>
          <w:b/>
          <w:sz w:val="24"/>
          <w:szCs w:val="24"/>
        </w:rPr>
        <w:t>,</w:t>
      </w:r>
      <w:r w:rsidR="006225A1" w:rsidRPr="00E803B3">
        <w:rPr>
          <w:b/>
          <w:sz w:val="24"/>
          <w:szCs w:val="24"/>
        </w:rPr>
        <w:t xml:space="preserve"> </w:t>
      </w:r>
      <w:r w:rsidR="00DE4CAF" w:rsidRPr="00E803B3">
        <w:rPr>
          <w:b/>
          <w:sz w:val="24"/>
          <w:szCs w:val="24"/>
        </w:rPr>
        <w:t>замещающего должность</w:t>
      </w:r>
      <w:r w:rsidR="00E25504" w:rsidRPr="00E803B3">
        <w:rPr>
          <w:b/>
          <w:sz w:val="24"/>
          <w:szCs w:val="24"/>
        </w:rPr>
        <w:t xml:space="preserve"> </w:t>
      </w:r>
      <w:r w:rsidR="003C0C69" w:rsidRPr="00E803B3">
        <w:rPr>
          <w:b/>
          <w:bCs/>
          <w:spacing w:val="-7"/>
          <w:sz w:val="24"/>
          <w:szCs w:val="24"/>
        </w:rPr>
        <w:t>начал</w:t>
      </w:r>
      <w:r w:rsidR="003C0C69" w:rsidRPr="00E803B3">
        <w:rPr>
          <w:b/>
          <w:bCs/>
          <w:spacing w:val="-7"/>
          <w:sz w:val="24"/>
          <w:szCs w:val="24"/>
        </w:rPr>
        <w:t>ь</w:t>
      </w:r>
      <w:r w:rsidR="003C0C69" w:rsidRPr="00E803B3">
        <w:rPr>
          <w:b/>
          <w:bCs/>
          <w:spacing w:val="-7"/>
          <w:sz w:val="24"/>
          <w:szCs w:val="24"/>
        </w:rPr>
        <w:t xml:space="preserve">ника отдела </w:t>
      </w:r>
      <w:r w:rsidR="000811AA" w:rsidRPr="00E803B3">
        <w:rPr>
          <w:b/>
          <w:bCs/>
          <w:spacing w:val="-7"/>
          <w:sz w:val="24"/>
          <w:szCs w:val="24"/>
        </w:rPr>
        <w:t xml:space="preserve">реализации </w:t>
      </w:r>
      <w:r w:rsidR="000239CB" w:rsidRPr="00E803B3">
        <w:rPr>
          <w:b/>
          <w:bCs/>
          <w:spacing w:val="-7"/>
          <w:sz w:val="24"/>
          <w:szCs w:val="24"/>
        </w:rPr>
        <w:t xml:space="preserve">национальных проектов и </w:t>
      </w:r>
    </w:p>
    <w:p w:rsidR="00E25504" w:rsidRPr="00E803B3" w:rsidRDefault="002143CC" w:rsidP="00E25504">
      <w:pPr>
        <w:widowControl w:val="0"/>
        <w:tabs>
          <w:tab w:val="left" w:pos="567"/>
        </w:tabs>
        <w:ind w:firstLine="709"/>
        <w:jc w:val="center"/>
        <w:rPr>
          <w:b/>
          <w:bCs/>
          <w:spacing w:val="-2"/>
          <w:sz w:val="24"/>
          <w:szCs w:val="24"/>
        </w:rPr>
      </w:pPr>
      <w:r w:rsidRPr="00E803B3">
        <w:rPr>
          <w:b/>
          <w:bCs/>
          <w:spacing w:val="-7"/>
          <w:sz w:val="24"/>
          <w:szCs w:val="24"/>
        </w:rPr>
        <w:t xml:space="preserve">государственных программ </w:t>
      </w:r>
      <w:r w:rsidR="003C0C69" w:rsidRPr="00E803B3">
        <w:rPr>
          <w:b/>
          <w:bCs/>
          <w:spacing w:val="-7"/>
          <w:sz w:val="24"/>
          <w:szCs w:val="24"/>
        </w:rPr>
        <w:t>Мин</w:t>
      </w:r>
      <w:r w:rsidR="009E1C0F" w:rsidRPr="00E803B3">
        <w:rPr>
          <w:b/>
          <w:bCs/>
          <w:spacing w:val="-7"/>
          <w:sz w:val="24"/>
          <w:szCs w:val="24"/>
        </w:rPr>
        <w:t>и</w:t>
      </w:r>
      <w:r w:rsidR="003C0C69" w:rsidRPr="00E803B3">
        <w:rPr>
          <w:b/>
          <w:bCs/>
          <w:spacing w:val="-7"/>
          <w:sz w:val="24"/>
          <w:szCs w:val="24"/>
        </w:rPr>
        <w:t xml:space="preserve">стерства </w:t>
      </w:r>
      <w:r w:rsidR="00131D39" w:rsidRPr="00E803B3">
        <w:rPr>
          <w:b/>
          <w:bCs/>
          <w:spacing w:val="-2"/>
          <w:sz w:val="24"/>
          <w:szCs w:val="24"/>
        </w:rPr>
        <w:t>культуры</w:t>
      </w:r>
      <w:r w:rsidR="003C0C69" w:rsidRPr="00E803B3">
        <w:rPr>
          <w:b/>
          <w:bCs/>
          <w:spacing w:val="-2"/>
          <w:sz w:val="24"/>
          <w:szCs w:val="24"/>
        </w:rPr>
        <w:t xml:space="preserve"> </w:t>
      </w:r>
    </w:p>
    <w:p w:rsidR="00EB64DD" w:rsidRPr="00E803B3" w:rsidRDefault="003C0C69" w:rsidP="00E25504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>Карачаево-Черкесской Республики</w:t>
      </w:r>
    </w:p>
    <w:p w:rsidR="00E25504" w:rsidRPr="00E803B3" w:rsidRDefault="00E25504" w:rsidP="00E25504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</w:rPr>
      </w:pPr>
    </w:p>
    <w:p w:rsidR="006C63EC" w:rsidRPr="00E803B3" w:rsidRDefault="001A441E" w:rsidP="00E25504">
      <w:pPr>
        <w:widowControl w:val="0"/>
        <w:tabs>
          <w:tab w:val="left" w:pos="567"/>
        </w:tabs>
        <w:ind w:firstLine="709"/>
        <w:jc w:val="center"/>
        <w:rPr>
          <w:sz w:val="24"/>
          <w:szCs w:val="24"/>
        </w:rPr>
      </w:pPr>
      <w:r w:rsidRPr="00E803B3">
        <w:rPr>
          <w:b/>
          <w:sz w:val="24"/>
          <w:szCs w:val="24"/>
        </w:rPr>
        <w:t>1.Общие положения</w:t>
      </w:r>
    </w:p>
    <w:p w:rsidR="00B07365" w:rsidRPr="00E803B3" w:rsidRDefault="001A441E" w:rsidP="00E25504">
      <w:pPr>
        <w:widowControl w:val="0"/>
        <w:tabs>
          <w:tab w:val="left" w:pos="567"/>
        </w:tabs>
        <w:ind w:firstLine="709"/>
        <w:rPr>
          <w:bCs/>
          <w:spacing w:val="-7"/>
          <w:sz w:val="24"/>
          <w:szCs w:val="24"/>
        </w:rPr>
      </w:pPr>
      <w:r w:rsidRPr="00E803B3">
        <w:rPr>
          <w:sz w:val="24"/>
          <w:szCs w:val="24"/>
        </w:rPr>
        <w:t>1.1</w:t>
      </w:r>
      <w:r w:rsidR="008E71B2" w:rsidRPr="00E803B3">
        <w:rPr>
          <w:sz w:val="24"/>
          <w:szCs w:val="24"/>
        </w:rPr>
        <w:t>.</w:t>
      </w:r>
      <w:r w:rsidRPr="00E803B3">
        <w:rPr>
          <w:sz w:val="24"/>
          <w:szCs w:val="24"/>
        </w:rPr>
        <w:t xml:space="preserve"> Должность</w:t>
      </w:r>
      <w:r w:rsidR="008E71B2" w:rsidRPr="00E803B3">
        <w:rPr>
          <w:sz w:val="24"/>
          <w:szCs w:val="24"/>
        </w:rPr>
        <w:t xml:space="preserve"> государственной гражданской службы </w:t>
      </w:r>
      <w:r w:rsidR="008068C2" w:rsidRPr="00E803B3">
        <w:rPr>
          <w:sz w:val="24"/>
          <w:szCs w:val="24"/>
        </w:rPr>
        <w:t xml:space="preserve">Карачаево-Черкесской </w:t>
      </w:r>
      <w:r w:rsidR="00824732" w:rsidRPr="00E803B3">
        <w:rPr>
          <w:sz w:val="24"/>
          <w:szCs w:val="24"/>
        </w:rPr>
        <w:t>Р</w:t>
      </w:r>
      <w:r w:rsidR="002F3C78" w:rsidRPr="00E803B3">
        <w:rPr>
          <w:sz w:val="24"/>
          <w:szCs w:val="24"/>
        </w:rPr>
        <w:t>е</w:t>
      </w:r>
      <w:r w:rsidR="002F3C78" w:rsidRPr="00E803B3">
        <w:rPr>
          <w:sz w:val="24"/>
          <w:szCs w:val="24"/>
        </w:rPr>
        <w:t>с</w:t>
      </w:r>
      <w:r w:rsidR="002F3C78" w:rsidRPr="00E803B3">
        <w:rPr>
          <w:sz w:val="24"/>
          <w:szCs w:val="24"/>
        </w:rPr>
        <w:t xml:space="preserve">публики </w:t>
      </w:r>
      <w:r w:rsidR="00131D39" w:rsidRPr="00E803B3">
        <w:rPr>
          <w:bCs/>
          <w:spacing w:val="-7"/>
          <w:sz w:val="24"/>
          <w:szCs w:val="24"/>
        </w:rPr>
        <w:t xml:space="preserve">начальник отдела </w:t>
      </w:r>
      <w:r w:rsidR="000811AA" w:rsidRPr="00E803B3">
        <w:rPr>
          <w:bCs/>
          <w:spacing w:val="-7"/>
          <w:sz w:val="24"/>
          <w:szCs w:val="24"/>
        </w:rPr>
        <w:t>реализации национальных проектов и государственных программ</w:t>
      </w:r>
      <w:r w:rsidR="00131D39" w:rsidRPr="00E803B3">
        <w:rPr>
          <w:bCs/>
          <w:spacing w:val="-7"/>
          <w:sz w:val="24"/>
          <w:szCs w:val="24"/>
        </w:rPr>
        <w:t xml:space="preserve"> Министерства культуры Карачаево-Черкесской Республики</w:t>
      </w:r>
      <w:r w:rsidR="00EF60DB" w:rsidRPr="00E803B3">
        <w:rPr>
          <w:sz w:val="24"/>
          <w:szCs w:val="24"/>
        </w:rPr>
        <w:t xml:space="preserve"> </w:t>
      </w:r>
      <w:r w:rsidR="00B46C78" w:rsidRPr="00E803B3">
        <w:rPr>
          <w:sz w:val="24"/>
          <w:szCs w:val="24"/>
        </w:rPr>
        <w:t>(</w:t>
      </w:r>
      <w:r w:rsidR="00DE1DB6" w:rsidRPr="00E803B3">
        <w:rPr>
          <w:sz w:val="24"/>
          <w:szCs w:val="24"/>
        </w:rPr>
        <w:t xml:space="preserve">далее - начальник отдела) </w:t>
      </w:r>
      <w:r w:rsidR="00EF60DB" w:rsidRPr="00E803B3">
        <w:rPr>
          <w:sz w:val="24"/>
          <w:szCs w:val="24"/>
        </w:rPr>
        <w:t>отн</w:t>
      </w:r>
      <w:r w:rsidR="00EF60DB" w:rsidRPr="00E803B3">
        <w:rPr>
          <w:sz w:val="24"/>
          <w:szCs w:val="24"/>
        </w:rPr>
        <w:t>о</w:t>
      </w:r>
      <w:r w:rsidR="00EF60DB" w:rsidRPr="00E803B3">
        <w:rPr>
          <w:sz w:val="24"/>
          <w:szCs w:val="24"/>
        </w:rPr>
        <w:t xml:space="preserve">сится </w:t>
      </w:r>
      <w:r w:rsidRPr="00E803B3">
        <w:rPr>
          <w:sz w:val="24"/>
          <w:szCs w:val="24"/>
        </w:rPr>
        <w:t xml:space="preserve">к </w:t>
      </w:r>
      <w:r w:rsidR="00FB3A92" w:rsidRPr="00E803B3">
        <w:rPr>
          <w:sz w:val="24"/>
          <w:szCs w:val="24"/>
        </w:rPr>
        <w:t>группе</w:t>
      </w:r>
      <w:r w:rsidR="003C0C69" w:rsidRPr="00E803B3">
        <w:rPr>
          <w:sz w:val="24"/>
          <w:szCs w:val="24"/>
        </w:rPr>
        <w:t xml:space="preserve"> «главная»</w:t>
      </w:r>
      <w:r w:rsidR="00EF60DB" w:rsidRPr="00E803B3">
        <w:rPr>
          <w:sz w:val="24"/>
          <w:szCs w:val="24"/>
        </w:rPr>
        <w:t xml:space="preserve"> категории</w:t>
      </w:r>
      <w:r w:rsidR="000E2B1A" w:rsidRPr="00E803B3">
        <w:rPr>
          <w:sz w:val="24"/>
          <w:szCs w:val="24"/>
        </w:rPr>
        <w:t xml:space="preserve"> «</w:t>
      </w:r>
      <w:r w:rsidR="003C0C69" w:rsidRPr="00E803B3">
        <w:rPr>
          <w:sz w:val="24"/>
          <w:szCs w:val="24"/>
        </w:rPr>
        <w:t>руководители</w:t>
      </w:r>
      <w:r w:rsidR="00FB3A92" w:rsidRPr="00E803B3">
        <w:rPr>
          <w:sz w:val="24"/>
          <w:szCs w:val="24"/>
        </w:rPr>
        <w:t>».</w:t>
      </w:r>
    </w:p>
    <w:p w:rsidR="00BF5D6F" w:rsidRPr="00E803B3" w:rsidRDefault="001A441E" w:rsidP="00E25504">
      <w:pPr>
        <w:pStyle w:val="a5"/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E803B3">
        <w:rPr>
          <w:sz w:val="24"/>
          <w:szCs w:val="24"/>
        </w:rPr>
        <w:t>1.2</w:t>
      </w:r>
      <w:r w:rsidR="008E71B2" w:rsidRPr="00E803B3">
        <w:rPr>
          <w:sz w:val="24"/>
          <w:szCs w:val="24"/>
        </w:rPr>
        <w:t xml:space="preserve">. </w:t>
      </w:r>
      <w:r w:rsidR="00BF5D6F" w:rsidRPr="00E803B3">
        <w:rPr>
          <w:sz w:val="24"/>
          <w:szCs w:val="24"/>
        </w:rPr>
        <w:t>Начальник отдела непосредственно подчиняется Министру культуры Карача</w:t>
      </w:r>
      <w:r w:rsidR="00BF5D6F" w:rsidRPr="00E803B3">
        <w:rPr>
          <w:sz w:val="24"/>
          <w:szCs w:val="24"/>
        </w:rPr>
        <w:t>е</w:t>
      </w:r>
      <w:r w:rsidR="00BF5D6F" w:rsidRPr="00E803B3">
        <w:rPr>
          <w:sz w:val="24"/>
          <w:szCs w:val="24"/>
        </w:rPr>
        <w:t>во-Черкесской Республики (далее – Министр).</w:t>
      </w:r>
    </w:p>
    <w:p w:rsidR="00BF5D6F" w:rsidRPr="00E803B3" w:rsidRDefault="00BF5D6F" w:rsidP="00E25504">
      <w:pPr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1.3. Начальник отдела назначается на конкурсной основе на должность и освобо</w:t>
      </w:r>
      <w:r w:rsidRPr="00E803B3">
        <w:rPr>
          <w:sz w:val="24"/>
          <w:szCs w:val="24"/>
        </w:rPr>
        <w:t>ж</w:t>
      </w:r>
      <w:r w:rsidRPr="00E803B3">
        <w:rPr>
          <w:sz w:val="24"/>
          <w:szCs w:val="24"/>
        </w:rPr>
        <w:t>дается от должности приказом Министра по согласованию с Администрацией Главы и Правительства КЧР в соответствии с порядком назн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чения и освобождения от должности государственной гражданской службы.</w:t>
      </w:r>
    </w:p>
    <w:p w:rsidR="00BF5D6F" w:rsidRPr="00E803B3" w:rsidRDefault="00BF5D6F" w:rsidP="00E25504">
      <w:pPr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1.4. В соответствии со штатным расписанием в непосредственном подчинении находятся 2 консультанта.</w:t>
      </w:r>
    </w:p>
    <w:p w:rsidR="00BF5D6F" w:rsidRPr="00E803B3" w:rsidRDefault="00BF5D6F" w:rsidP="00E25504">
      <w:pPr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1.5. Начальник отдела непосредственно взаимодействует с работниками Министе</w:t>
      </w:r>
      <w:r w:rsidRPr="00E803B3">
        <w:rPr>
          <w:sz w:val="24"/>
          <w:szCs w:val="24"/>
        </w:rPr>
        <w:t>р</w:t>
      </w:r>
      <w:r w:rsidRPr="00E803B3">
        <w:rPr>
          <w:sz w:val="24"/>
          <w:szCs w:val="24"/>
        </w:rPr>
        <w:t>ства по текущим вопросам, с руководителями республиканских государственных учр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ждений, с начальниками отделов культуры администраций муниципальных районов и г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родских округов.</w:t>
      </w:r>
    </w:p>
    <w:p w:rsidR="00BF5D6F" w:rsidRPr="00E803B3" w:rsidRDefault="00BF5D6F" w:rsidP="00E25504">
      <w:pPr>
        <w:widowControl w:val="0"/>
        <w:tabs>
          <w:tab w:val="left" w:pos="0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1.6. В период временного отсутствия начальника отдела, его обязанности по прик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зу Министра исполняет консультант отдела организационной работы.</w:t>
      </w:r>
    </w:p>
    <w:p w:rsidR="00EB64DD" w:rsidRPr="00E803B3" w:rsidRDefault="00EB64DD" w:rsidP="00E25504">
      <w:pPr>
        <w:widowControl w:val="0"/>
        <w:tabs>
          <w:tab w:val="left" w:pos="567"/>
        </w:tabs>
        <w:ind w:firstLine="709"/>
        <w:rPr>
          <w:sz w:val="24"/>
          <w:szCs w:val="24"/>
        </w:rPr>
      </w:pPr>
    </w:p>
    <w:p w:rsidR="006C63EC" w:rsidRPr="00E803B3" w:rsidRDefault="001A441E" w:rsidP="00E25504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>2</w:t>
      </w:r>
      <w:r w:rsidRPr="00E803B3">
        <w:rPr>
          <w:sz w:val="24"/>
          <w:szCs w:val="24"/>
        </w:rPr>
        <w:t>.</w:t>
      </w:r>
      <w:r w:rsidR="000E2B1A" w:rsidRPr="00E803B3">
        <w:rPr>
          <w:sz w:val="24"/>
          <w:szCs w:val="24"/>
        </w:rPr>
        <w:t xml:space="preserve"> </w:t>
      </w:r>
      <w:r w:rsidRPr="00E803B3">
        <w:rPr>
          <w:b/>
          <w:sz w:val="24"/>
          <w:szCs w:val="24"/>
        </w:rPr>
        <w:t>Квалификационные требования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2.1.  Для замещения должности </w:t>
      </w:r>
      <w:r w:rsidRPr="00E803B3">
        <w:rPr>
          <w:bCs/>
          <w:spacing w:val="-7"/>
          <w:sz w:val="24"/>
          <w:szCs w:val="24"/>
        </w:rPr>
        <w:t>начальника отдела</w:t>
      </w:r>
      <w:r w:rsidRPr="00E803B3">
        <w:rPr>
          <w:sz w:val="24"/>
          <w:szCs w:val="24"/>
        </w:rPr>
        <w:t xml:space="preserve"> вне зависимости от области и вида профессиональной служебной деятельности устанавливаются следующие квалификац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онные требования (базовые квалификационные тр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бования):</w:t>
      </w:r>
    </w:p>
    <w:p w:rsidR="00F67F4C" w:rsidRPr="00E803B3" w:rsidRDefault="00F67F4C" w:rsidP="00E25504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803B3">
        <w:rPr>
          <w:sz w:val="24"/>
          <w:szCs w:val="24"/>
        </w:rPr>
        <w:t xml:space="preserve">2.1.1. Гражданский служащий, замещающий должность </w:t>
      </w:r>
      <w:r w:rsidRPr="00E803B3">
        <w:rPr>
          <w:bCs/>
          <w:spacing w:val="-7"/>
          <w:sz w:val="24"/>
          <w:szCs w:val="24"/>
        </w:rPr>
        <w:t>начальника отд</w:t>
      </w:r>
      <w:r w:rsidRPr="00E803B3">
        <w:rPr>
          <w:bCs/>
          <w:spacing w:val="-7"/>
          <w:sz w:val="24"/>
          <w:szCs w:val="24"/>
        </w:rPr>
        <w:t>е</w:t>
      </w:r>
      <w:r w:rsidRPr="00E803B3">
        <w:rPr>
          <w:bCs/>
          <w:spacing w:val="-7"/>
          <w:sz w:val="24"/>
          <w:szCs w:val="24"/>
        </w:rPr>
        <w:t>ла</w:t>
      </w:r>
      <w:r w:rsidRPr="00E803B3">
        <w:rPr>
          <w:sz w:val="24"/>
          <w:szCs w:val="24"/>
        </w:rPr>
        <w:t>,  должен   иметь  высшее  образование  не  ниже уровня специалитета, м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гистратуры.</w:t>
      </w:r>
    </w:p>
    <w:p w:rsidR="00F67F4C" w:rsidRPr="00E803B3" w:rsidRDefault="00F67F4C" w:rsidP="00E25504">
      <w:pPr>
        <w:widowControl w:val="0"/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  <w:r w:rsidRPr="00E803B3">
        <w:rPr>
          <w:sz w:val="24"/>
          <w:szCs w:val="24"/>
        </w:rPr>
        <w:t xml:space="preserve">2.1.2. Для  замещения должности </w:t>
      </w:r>
      <w:r w:rsidRPr="00E803B3">
        <w:rPr>
          <w:bCs/>
          <w:spacing w:val="-7"/>
          <w:sz w:val="24"/>
          <w:szCs w:val="24"/>
        </w:rPr>
        <w:t>начальника отдела</w:t>
      </w:r>
      <w:r w:rsidRPr="00E803B3">
        <w:rPr>
          <w:sz w:val="24"/>
          <w:szCs w:val="24"/>
        </w:rPr>
        <w:t xml:space="preserve"> установлены  требования  к ст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жу гражданской службы  или  работы  по  специальности, направлению подготовки, ук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 xml:space="preserve">занными в  п.2.2.1. - не менее 2 лет. 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2.1.3.  Государственный  гражданский  служащий, замещающий должность </w:t>
      </w:r>
      <w:r w:rsidRPr="00E803B3">
        <w:rPr>
          <w:bCs/>
          <w:spacing w:val="-7"/>
          <w:sz w:val="24"/>
          <w:szCs w:val="24"/>
        </w:rPr>
        <w:t>начал</w:t>
      </w:r>
      <w:r w:rsidRPr="00E803B3">
        <w:rPr>
          <w:bCs/>
          <w:spacing w:val="-7"/>
          <w:sz w:val="24"/>
          <w:szCs w:val="24"/>
        </w:rPr>
        <w:t>ь</w:t>
      </w:r>
      <w:r w:rsidRPr="00E803B3">
        <w:rPr>
          <w:bCs/>
          <w:spacing w:val="-7"/>
          <w:sz w:val="24"/>
          <w:szCs w:val="24"/>
        </w:rPr>
        <w:t>ника отдела</w:t>
      </w:r>
      <w:r w:rsidRPr="00E803B3">
        <w:rPr>
          <w:sz w:val="24"/>
          <w:szCs w:val="24"/>
        </w:rPr>
        <w:t>,  должен обладать следующими базовыми знаниями и умениями: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 xml:space="preserve">знаниями основ: 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612A34" w:rsidRPr="00E803B3" w:rsidRDefault="00612A34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Конституции Карачаево-Черкесской Республики;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Федерального закона от 27.05.2003 № 58-ФЗ  «О системе государственной службы Российской Федерации»;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Федерального закона от 27.07.2004 № 79-ФЗ  «О государственной гражданской службе Российской Федерации»;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Федерального закона от 25.12.2008 № 273-ФЗ  «О противодействии корру</w:t>
      </w:r>
      <w:r w:rsidRPr="00E803B3">
        <w:rPr>
          <w:rFonts w:ascii="Times New Roman" w:hAnsi="Times New Roman"/>
          <w:sz w:val="24"/>
          <w:szCs w:val="24"/>
        </w:rPr>
        <w:t>п</w:t>
      </w:r>
      <w:r w:rsidRPr="00E803B3">
        <w:rPr>
          <w:rFonts w:ascii="Times New Roman" w:hAnsi="Times New Roman"/>
          <w:sz w:val="24"/>
          <w:szCs w:val="24"/>
        </w:rPr>
        <w:lastRenderedPageBreak/>
        <w:t>ции»;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Закона Карачаево-Черкесской Республики от 05.07.2005 № 49-РЗ «О госуда</w:t>
      </w:r>
      <w:r w:rsidRPr="00E803B3">
        <w:rPr>
          <w:rFonts w:ascii="Times New Roman" w:hAnsi="Times New Roman"/>
          <w:sz w:val="24"/>
          <w:szCs w:val="24"/>
        </w:rPr>
        <w:t>р</w:t>
      </w:r>
      <w:r w:rsidRPr="00E803B3">
        <w:rPr>
          <w:rFonts w:ascii="Times New Roman" w:hAnsi="Times New Roman"/>
          <w:sz w:val="24"/>
          <w:szCs w:val="24"/>
        </w:rPr>
        <w:t>ственной гражданской службе Карачаево-Черкесской Республ</w:t>
      </w:r>
      <w:r w:rsidRPr="00E803B3">
        <w:rPr>
          <w:rFonts w:ascii="Times New Roman" w:hAnsi="Times New Roman"/>
          <w:sz w:val="24"/>
          <w:szCs w:val="24"/>
        </w:rPr>
        <w:t>и</w:t>
      </w:r>
      <w:r w:rsidRPr="00E803B3">
        <w:rPr>
          <w:rFonts w:ascii="Times New Roman" w:hAnsi="Times New Roman"/>
          <w:sz w:val="24"/>
          <w:szCs w:val="24"/>
        </w:rPr>
        <w:t>ки»;</w:t>
      </w:r>
    </w:p>
    <w:p w:rsidR="00F67F4C" w:rsidRPr="00E803B3" w:rsidRDefault="00F67F4C" w:rsidP="00E25504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E803B3">
        <w:rPr>
          <w:color w:val="000000" w:themeColor="text1"/>
          <w:sz w:val="24"/>
          <w:szCs w:val="24"/>
        </w:rPr>
        <w:t>знаниями и умениями в области информационно-коммуникационных технологий.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2.1.4. Умения </w:t>
      </w:r>
      <w:r w:rsidRPr="00E803B3">
        <w:rPr>
          <w:bCs/>
          <w:spacing w:val="-7"/>
          <w:sz w:val="24"/>
          <w:szCs w:val="24"/>
        </w:rPr>
        <w:t>начальника отдела</w:t>
      </w:r>
      <w:r w:rsidRPr="00E803B3">
        <w:rPr>
          <w:sz w:val="24"/>
          <w:szCs w:val="24"/>
        </w:rPr>
        <w:t xml:space="preserve"> включают:</w:t>
      </w:r>
    </w:p>
    <w:p w:rsidR="00F67F4C" w:rsidRPr="00E803B3" w:rsidRDefault="00F67F4C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Общие умения:</w:t>
      </w:r>
    </w:p>
    <w:p w:rsidR="00F67F4C" w:rsidRPr="00E803B3" w:rsidRDefault="00F67F4C" w:rsidP="00E25504">
      <w:pPr>
        <w:pStyle w:val="Doc-0"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  <w:r w:rsidRPr="00E803B3">
        <w:rPr>
          <w:color w:val="000000"/>
          <w:sz w:val="24"/>
          <w:szCs w:val="24"/>
        </w:rPr>
        <w:t>1) умение мыслить системно (стратегически);</w:t>
      </w:r>
    </w:p>
    <w:p w:rsidR="00F67F4C" w:rsidRPr="00E803B3" w:rsidRDefault="00F67F4C" w:rsidP="00E25504">
      <w:pPr>
        <w:pStyle w:val="Doc-0"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  <w:r w:rsidRPr="00E803B3">
        <w:rPr>
          <w:color w:val="000000"/>
          <w:sz w:val="24"/>
          <w:szCs w:val="24"/>
        </w:rPr>
        <w:t>2) умение планировать, рационально использовать служебное время и достигать р</w:t>
      </w:r>
      <w:r w:rsidRPr="00E803B3">
        <w:rPr>
          <w:color w:val="000000"/>
          <w:sz w:val="24"/>
          <w:szCs w:val="24"/>
        </w:rPr>
        <w:t>е</w:t>
      </w:r>
      <w:r w:rsidRPr="00E803B3">
        <w:rPr>
          <w:color w:val="000000"/>
          <w:sz w:val="24"/>
          <w:szCs w:val="24"/>
        </w:rPr>
        <w:t>зультата;</w:t>
      </w:r>
    </w:p>
    <w:p w:rsidR="00F67F4C" w:rsidRPr="00E803B3" w:rsidRDefault="00F67F4C" w:rsidP="00E25504">
      <w:pPr>
        <w:pStyle w:val="Doc-0"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  <w:r w:rsidRPr="00E803B3">
        <w:rPr>
          <w:color w:val="000000"/>
          <w:sz w:val="24"/>
          <w:szCs w:val="24"/>
        </w:rPr>
        <w:t>3) коммуникативные умения;</w:t>
      </w:r>
    </w:p>
    <w:p w:rsidR="00F67F4C" w:rsidRPr="00E803B3" w:rsidRDefault="00F67F4C" w:rsidP="00E25504">
      <w:pPr>
        <w:pStyle w:val="Doc-0"/>
        <w:widowControl w:val="0"/>
        <w:spacing w:line="240" w:lineRule="auto"/>
        <w:ind w:left="0" w:firstLine="567"/>
        <w:rPr>
          <w:color w:val="000000"/>
          <w:sz w:val="24"/>
          <w:szCs w:val="24"/>
        </w:rPr>
      </w:pPr>
      <w:r w:rsidRPr="00E803B3">
        <w:rPr>
          <w:color w:val="000000"/>
          <w:sz w:val="24"/>
          <w:szCs w:val="24"/>
        </w:rPr>
        <w:t>4) умение управлять изменениями.</w:t>
      </w:r>
    </w:p>
    <w:p w:rsidR="00F67F4C" w:rsidRPr="00E803B3" w:rsidRDefault="00F67F4C" w:rsidP="00E25504">
      <w:pPr>
        <w:widowControl w:val="0"/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E803B3">
        <w:rPr>
          <w:color w:val="000000"/>
          <w:sz w:val="24"/>
          <w:szCs w:val="24"/>
        </w:rPr>
        <w:t>Управленческие умения:</w:t>
      </w:r>
    </w:p>
    <w:p w:rsidR="00F67F4C" w:rsidRPr="00E803B3" w:rsidRDefault="00F67F4C" w:rsidP="00E25504">
      <w:pPr>
        <w:pStyle w:val="a8"/>
        <w:widowControl w:val="0"/>
        <w:autoSpaceDE w:val="0"/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1) умение руководить подчиненными, эффективно планировать, организовывать р</w:t>
      </w:r>
      <w:r w:rsidRPr="00E803B3">
        <w:rPr>
          <w:rFonts w:ascii="Times New Roman" w:hAnsi="Times New Roman"/>
          <w:sz w:val="24"/>
          <w:szCs w:val="24"/>
        </w:rPr>
        <w:t>а</w:t>
      </w:r>
      <w:r w:rsidRPr="00E803B3">
        <w:rPr>
          <w:rFonts w:ascii="Times New Roman" w:hAnsi="Times New Roman"/>
          <w:sz w:val="24"/>
          <w:szCs w:val="24"/>
        </w:rPr>
        <w:t>боту и контролировать ее выполнение;</w:t>
      </w:r>
    </w:p>
    <w:p w:rsidR="00F67F4C" w:rsidRPr="00E803B3" w:rsidRDefault="00F67F4C" w:rsidP="00E25504">
      <w:pPr>
        <w:pStyle w:val="a8"/>
        <w:widowControl w:val="0"/>
        <w:autoSpaceDE w:val="0"/>
        <w:autoSpaceDN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2) умение оперативно принимать и реализовывать управленческие р</w:t>
      </w:r>
      <w:r w:rsidRPr="00E803B3">
        <w:rPr>
          <w:rFonts w:ascii="Times New Roman" w:hAnsi="Times New Roman"/>
          <w:sz w:val="24"/>
          <w:szCs w:val="24"/>
        </w:rPr>
        <w:t>е</w:t>
      </w:r>
      <w:r w:rsidRPr="00E803B3">
        <w:rPr>
          <w:rFonts w:ascii="Times New Roman" w:hAnsi="Times New Roman"/>
          <w:sz w:val="24"/>
          <w:szCs w:val="24"/>
        </w:rPr>
        <w:t>шения.</w:t>
      </w:r>
    </w:p>
    <w:p w:rsidR="00F67F4C" w:rsidRPr="00E803B3" w:rsidRDefault="00F67F4C" w:rsidP="00E25504">
      <w:pPr>
        <w:pStyle w:val="Doc-0"/>
        <w:widowControl w:val="0"/>
        <w:spacing w:line="240" w:lineRule="auto"/>
        <w:ind w:left="0"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2.2. Для замещения должности </w:t>
      </w:r>
      <w:r w:rsidRPr="00E803B3">
        <w:rPr>
          <w:bCs/>
          <w:spacing w:val="-7"/>
          <w:sz w:val="24"/>
          <w:szCs w:val="24"/>
        </w:rPr>
        <w:t>начальника отдела</w:t>
      </w:r>
      <w:r w:rsidRPr="00E803B3">
        <w:rPr>
          <w:sz w:val="24"/>
          <w:szCs w:val="24"/>
        </w:rPr>
        <w:t xml:space="preserve"> в зависимости от области и вида профессиональной служебной деятельности устанавливаются следующие квалификац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онные требования (профессионально-функциональные  квалификационные требования).</w:t>
      </w:r>
    </w:p>
    <w:p w:rsidR="00C879EB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2.2.</w:t>
      </w:r>
      <w:bookmarkStart w:id="0" w:name="_GoBack"/>
      <w:bookmarkEnd w:id="0"/>
      <w:r w:rsidRPr="00E803B3">
        <w:rPr>
          <w:sz w:val="24"/>
          <w:szCs w:val="24"/>
        </w:rPr>
        <w:t>1. </w:t>
      </w:r>
      <w:r w:rsidRPr="00E803B3">
        <w:rPr>
          <w:bCs/>
          <w:spacing w:val="-7"/>
          <w:sz w:val="24"/>
          <w:szCs w:val="24"/>
        </w:rPr>
        <w:t>Начальник отдела</w:t>
      </w:r>
      <w:r w:rsidRPr="00E803B3">
        <w:rPr>
          <w:sz w:val="24"/>
          <w:szCs w:val="24"/>
        </w:rPr>
        <w:t xml:space="preserve"> должен иметь высшее образование по одному из следующих направлений (специальностям) профессионального образования:  </w:t>
      </w:r>
      <w:r w:rsidR="00BF5D6F" w:rsidRPr="00E803B3">
        <w:rPr>
          <w:sz w:val="24"/>
          <w:szCs w:val="24"/>
        </w:rPr>
        <w:t xml:space="preserve"> </w:t>
      </w:r>
      <w:proofErr w:type="gramStart"/>
      <w:r w:rsidR="00812595" w:rsidRPr="00E803B3">
        <w:rPr>
          <w:sz w:val="24"/>
          <w:szCs w:val="24"/>
        </w:rPr>
        <w:t>«Государственное и муниципальное управление», «Юриспруденция», «Эк</w:t>
      </w:r>
      <w:r w:rsidR="00812595" w:rsidRPr="00E803B3">
        <w:rPr>
          <w:sz w:val="24"/>
          <w:szCs w:val="24"/>
        </w:rPr>
        <w:t>о</w:t>
      </w:r>
      <w:r w:rsidR="00812595" w:rsidRPr="00E803B3">
        <w:rPr>
          <w:sz w:val="24"/>
          <w:szCs w:val="24"/>
        </w:rPr>
        <w:t xml:space="preserve">номика», </w:t>
      </w:r>
      <w:r w:rsidR="00481BC1" w:rsidRPr="00E803B3">
        <w:rPr>
          <w:color w:val="000000" w:themeColor="text1"/>
          <w:sz w:val="24"/>
          <w:szCs w:val="24"/>
        </w:rPr>
        <w:t xml:space="preserve">или иному направлению подготовки </w:t>
      </w:r>
      <w:r w:rsidR="00AE36DA" w:rsidRPr="00E803B3">
        <w:rPr>
          <w:color w:val="000000" w:themeColor="text1"/>
          <w:sz w:val="24"/>
          <w:szCs w:val="24"/>
        </w:rPr>
        <w:t>(</w:t>
      </w:r>
      <w:r w:rsidR="00481BC1" w:rsidRPr="00E803B3">
        <w:rPr>
          <w:color w:val="000000" w:themeColor="text1"/>
          <w:sz w:val="24"/>
          <w:szCs w:val="24"/>
        </w:rPr>
        <w:t>специальности), для которого законодательством об образовании Российской Федерации установлено соответствие данному</w:t>
      </w:r>
      <w:r w:rsidR="007215FF" w:rsidRPr="00E803B3">
        <w:rPr>
          <w:color w:val="000000" w:themeColor="text1"/>
          <w:sz w:val="24"/>
          <w:szCs w:val="24"/>
        </w:rPr>
        <w:t xml:space="preserve"> </w:t>
      </w:r>
      <w:r w:rsidR="00481BC1" w:rsidRPr="00E803B3">
        <w:rPr>
          <w:color w:val="000000" w:themeColor="text1"/>
          <w:sz w:val="24"/>
          <w:szCs w:val="24"/>
        </w:rPr>
        <w:t>(</w:t>
      </w:r>
      <w:proofErr w:type="spellStart"/>
      <w:r w:rsidR="00481BC1" w:rsidRPr="00E803B3">
        <w:rPr>
          <w:color w:val="000000" w:themeColor="text1"/>
          <w:sz w:val="24"/>
          <w:szCs w:val="24"/>
        </w:rPr>
        <w:t>ым</w:t>
      </w:r>
      <w:proofErr w:type="spellEnd"/>
      <w:r w:rsidR="00481BC1" w:rsidRPr="00E803B3">
        <w:rPr>
          <w:color w:val="000000" w:themeColor="text1"/>
          <w:sz w:val="24"/>
          <w:szCs w:val="24"/>
        </w:rPr>
        <w:t>) направлению</w:t>
      </w:r>
      <w:r w:rsidR="007215FF" w:rsidRPr="00E803B3">
        <w:rPr>
          <w:color w:val="000000" w:themeColor="text1"/>
          <w:sz w:val="24"/>
          <w:szCs w:val="24"/>
        </w:rPr>
        <w:t xml:space="preserve"> </w:t>
      </w:r>
      <w:r w:rsidR="00481BC1" w:rsidRPr="00E803B3">
        <w:rPr>
          <w:color w:val="000000" w:themeColor="text1"/>
          <w:sz w:val="24"/>
          <w:szCs w:val="24"/>
        </w:rPr>
        <w:t xml:space="preserve">(ям) подготовки </w:t>
      </w:r>
      <w:r w:rsidR="00E44154" w:rsidRPr="00E803B3">
        <w:rPr>
          <w:color w:val="000000" w:themeColor="text1"/>
          <w:sz w:val="24"/>
          <w:szCs w:val="24"/>
        </w:rPr>
        <w:t>(</w:t>
      </w:r>
      <w:r w:rsidR="00481BC1" w:rsidRPr="00E803B3">
        <w:rPr>
          <w:color w:val="000000" w:themeColor="text1"/>
          <w:sz w:val="24"/>
          <w:szCs w:val="24"/>
        </w:rPr>
        <w:t>спец</w:t>
      </w:r>
      <w:r w:rsidR="00481BC1" w:rsidRPr="00E803B3">
        <w:rPr>
          <w:color w:val="000000" w:themeColor="text1"/>
          <w:sz w:val="24"/>
          <w:szCs w:val="24"/>
        </w:rPr>
        <w:t>и</w:t>
      </w:r>
      <w:r w:rsidR="00481BC1" w:rsidRPr="00E803B3">
        <w:rPr>
          <w:color w:val="000000" w:themeColor="text1"/>
          <w:sz w:val="24"/>
          <w:szCs w:val="24"/>
        </w:rPr>
        <w:t>альности (ям))</w:t>
      </w:r>
      <w:r w:rsidR="007215FF" w:rsidRPr="00E803B3">
        <w:rPr>
          <w:color w:val="000000" w:themeColor="text1"/>
          <w:sz w:val="24"/>
          <w:szCs w:val="24"/>
        </w:rPr>
        <w:t>, подтвержденного докумен</w:t>
      </w:r>
      <w:r w:rsidR="001A6C01" w:rsidRPr="00E803B3">
        <w:rPr>
          <w:color w:val="000000" w:themeColor="text1"/>
          <w:sz w:val="24"/>
          <w:szCs w:val="24"/>
        </w:rPr>
        <w:t xml:space="preserve">том об образовании, </w:t>
      </w:r>
      <w:r w:rsidR="000C0375" w:rsidRPr="00E803B3">
        <w:rPr>
          <w:sz w:val="24"/>
          <w:szCs w:val="24"/>
        </w:rPr>
        <w:t>засчитывается професси</w:t>
      </w:r>
      <w:r w:rsidR="000C0375" w:rsidRPr="00E803B3">
        <w:rPr>
          <w:sz w:val="24"/>
          <w:szCs w:val="24"/>
        </w:rPr>
        <w:t>о</w:t>
      </w:r>
      <w:r w:rsidR="000C0375" w:rsidRPr="00E803B3">
        <w:rPr>
          <w:sz w:val="24"/>
          <w:szCs w:val="24"/>
        </w:rPr>
        <w:t>нальная переподготовка по вышеуказанным направлениям (специальностям) подготовки, подтвержденн</w:t>
      </w:r>
      <w:r w:rsidR="00627F43" w:rsidRPr="00E803B3">
        <w:rPr>
          <w:sz w:val="24"/>
          <w:szCs w:val="24"/>
        </w:rPr>
        <w:t>ая</w:t>
      </w:r>
      <w:r w:rsidR="000C0375" w:rsidRPr="00E803B3">
        <w:rPr>
          <w:sz w:val="24"/>
          <w:szCs w:val="24"/>
        </w:rPr>
        <w:t xml:space="preserve"> документом об образовании и квалификации</w:t>
      </w:r>
      <w:r w:rsidR="00C174ED" w:rsidRPr="00E803B3">
        <w:rPr>
          <w:sz w:val="24"/>
          <w:szCs w:val="24"/>
        </w:rPr>
        <w:t>.</w:t>
      </w:r>
      <w:proofErr w:type="gramEnd"/>
    </w:p>
    <w:p w:rsidR="00F67F4C" w:rsidRPr="00E803B3" w:rsidRDefault="000C0375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2.2.2.</w:t>
      </w:r>
      <w:r w:rsidR="001A6C01" w:rsidRPr="00E803B3">
        <w:rPr>
          <w:sz w:val="24"/>
          <w:szCs w:val="24"/>
        </w:rPr>
        <w:t xml:space="preserve"> Начальник отдела</w:t>
      </w:r>
      <w:r w:rsidRPr="00E803B3">
        <w:rPr>
          <w:sz w:val="24"/>
          <w:szCs w:val="24"/>
        </w:rPr>
        <w:t> должен обладать следующими профессиональными знан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ями в сфере законодательства Российской Федерации и К</w:t>
      </w:r>
      <w:r w:rsidR="001A6C01" w:rsidRPr="00E803B3">
        <w:rPr>
          <w:sz w:val="24"/>
          <w:szCs w:val="24"/>
        </w:rPr>
        <w:t>арачаево-</w:t>
      </w:r>
      <w:r w:rsidRPr="00E803B3">
        <w:rPr>
          <w:sz w:val="24"/>
          <w:szCs w:val="24"/>
        </w:rPr>
        <w:t>Ч</w:t>
      </w:r>
      <w:r w:rsidR="001A6C01" w:rsidRPr="00E803B3">
        <w:rPr>
          <w:sz w:val="24"/>
          <w:szCs w:val="24"/>
        </w:rPr>
        <w:t xml:space="preserve">еркесской </w:t>
      </w:r>
      <w:r w:rsidRPr="00E803B3">
        <w:rPr>
          <w:sz w:val="24"/>
          <w:szCs w:val="24"/>
        </w:rPr>
        <w:t>Р</w:t>
      </w:r>
      <w:r w:rsidR="001A6C01" w:rsidRPr="00E803B3">
        <w:rPr>
          <w:sz w:val="24"/>
          <w:szCs w:val="24"/>
        </w:rPr>
        <w:t>еспубл</w:t>
      </w:r>
      <w:r w:rsidR="001A6C01" w:rsidRPr="00E803B3">
        <w:rPr>
          <w:sz w:val="24"/>
          <w:szCs w:val="24"/>
        </w:rPr>
        <w:t>и</w:t>
      </w:r>
      <w:r w:rsidR="001A6C01" w:rsidRPr="00E803B3">
        <w:rPr>
          <w:sz w:val="24"/>
          <w:szCs w:val="24"/>
        </w:rPr>
        <w:t>ки</w:t>
      </w:r>
      <w:r w:rsidRPr="00E803B3">
        <w:rPr>
          <w:sz w:val="24"/>
          <w:szCs w:val="24"/>
        </w:rPr>
        <w:t>: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Бюджетный кодекс Российской Федерации</w:t>
      </w:r>
      <w:r w:rsidR="00E25504" w:rsidRPr="00E803B3">
        <w:rPr>
          <w:rFonts w:ascii="Times New Roman" w:hAnsi="Times New Roman"/>
          <w:color w:val="000000"/>
          <w:sz w:val="24"/>
          <w:szCs w:val="24"/>
        </w:rPr>
        <w:t>.</w:t>
      </w:r>
      <w:r w:rsidRPr="00E803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Гражданский кодекс Российской Федерации</w:t>
      </w:r>
      <w:r w:rsidR="00E25504" w:rsidRPr="00E803B3">
        <w:rPr>
          <w:rFonts w:ascii="Times New Roman" w:hAnsi="Times New Roman"/>
          <w:color w:val="000000"/>
          <w:sz w:val="24"/>
          <w:szCs w:val="24"/>
        </w:rPr>
        <w:t>.</w:t>
      </w:r>
      <w:r w:rsidRPr="00E803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Налоговый кодекс Российской Федерации</w:t>
      </w:r>
      <w:r w:rsidR="00E25504" w:rsidRPr="00E803B3">
        <w:rPr>
          <w:rFonts w:ascii="Times New Roman" w:hAnsi="Times New Roman"/>
          <w:color w:val="000000"/>
          <w:sz w:val="24"/>
          <w:szCs w:val="24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</w:t>
      </w:r>
      <w:r w:rsidRPr="00E803B3">
        <w:rPr>
          <w:rFonts w:ascii="Times New Roman" w:hAnsi="Times New Roman"/>
          <w:sz w:val="24"/>
          <w:szCs w:val="24"/>
        </w:rPr>
        <w:t>е</w:t>
      </w:r>
      <w:r w:rsidRPr="00E803B3">
        <w:rPr>
          <w:rFonts w:ascii="Times New Roman" w:hAnsi="Times New Roman"/>
          <w:sz w:val="24"/>
          <w:szCs w:val="24"/>
        </w:rPr>
        <w:t>ний граждан Российской Федерации»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Федеральный закон от 28.06.2014 № 172-ФЗ «О стратегическом планировании в Российской Федерации</w:t>
      </w:r>
      <w:proofErr w:type="gramStart"/>
      <w:r w:rsidRPr="00E803B3">
        <w:rPr>
          <w:rFonts w:ascii="Times New Roman" w:hAnsi="Times New Roman"/>
          <w:color w:val="000000"/>
          <w:sz w:val="24"/>
          <w:szCs w:val="24"/>
        </w:rPr>
        <w:t>»;</w:t>
      </w:r>
      <w:r w:rsidR="00E25504" w:rsidRPr="00E803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Федеральный закон от 27.07.2006 № 149-ФЗ «Об информации, информацио</w:t>
      </w:r>
      <w:r w:rsidRPr="00E803B3">
        <w:rPr>
          <w:rFonts w:ascii="Times New Roman" w:hAnsi="Times New Roman"/>
          <w:color w:val="000000"/>
          <w:sz w:val="24"/>
          <w:szCs w:val="24"/>
        </w:rPr>
        <w:t>н</w:t>
      </w:r>
      <w:r w:rsidRPr="00E803B3">
        <w:rPr>
          <w:rFonts w:ascii="Times New Roman" w:hAnsi="Times New Roman"/>
          <w:color w:val="000000"/>
          <w:sz w:val="24"/>
          <w:szCs w:val="24"/>
        </w:rPr>
        <w:t>ных технологиях и о защите информации»</w:t>
      </w:r>
      <w:r w:rsidR="00E25504" w:rsidRPr="00E803B3">
        <w:rPr>
          <w:rFonts w:ascii="Times New Roman" w:hAnsi="Times New Roman"/>
          <w:color w:val="000000"/>
          <w:sz w:val="24"/>
          <w:szCs w:val="24"/>
        </w:rPr>
        <w:t>.</w:t>
      </w:r>
      <w:r w:rsidRPr="00E803B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</w:t>
      </w:r>
      <w:r w:rsidRPr="00E803B3">
        <w:rPr>
          <w:rFonts w:ascii="Times New Roman" w:hAnsi="Times New Roman"/>
          <w:color w:val="000000"/>
          <w:sz w:val="24"/>
          <w:szCs w:val="24"/>
        </w:rPr>
        <w:t>н</w:t>
      </w:r>
      <w:r w:rsidRPr="00E803B3">
        <w:rPr>
          <w:rFonts w:ascii="Times New Roman" w:hAnsi="Times New Roman"/>
          <w:color w:val="000000"/>
          <w:sz w:val="24"/>
          <w:szCs w:val="24"/>
        </w:rPr>
        <w:t>ных»</w:t>
      </w:r>
      <w:r w:rsidR="00E25504" w:rsidRPr="00E803B3">
        <w:rPr>
          <w:rFonts w:ascii="Times New Roman" w:hAnsi="Times New Roman"/>
          <w:color w:val="000000"/>
          <w:sz w:val="24"/>
          <w:szCs w:val="24"/>
        </w:rPr>
        <w:t>.</w:t>
      </w:r>
    </w:p>
    <w:p w:rsidR="00F67F4C" w:rsidRPr="00E803B3" w:rsidRDefault="00F67F4C" w:rsidP="00E25504">
      <w:pPr>
        <w:pStyle w:val="Default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803B3">
        <w:t>Федеральный закон от 09.02.2009 № 8-ФЗ «Об обеспечении доступа к инфо</w:t>
      </w:r>
      <w:r w:rsidRPr="00E803B3">
        <w:t>р</w:t>
      </w:r>
      <w:r w:rsidRPr="00E803B3">
        <w:t>мации о деятельности государственных органов и органов местного самоуправления»</w:t>
      </w:r>
      <w:r w:rsidR="00E25504" w:rsidRPr="00E803B3">
        <w:t>.</w:t>
      </w:r>
      <w:r w:rsidRPr="00E803B3">
        <w:t xml:space="preserve"> 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Указ Президента Российской Федерации от 01.02.2005 № 110 «О проведении аттестации государственных гражданских служащих Российской  Федерации»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</w:t>
      </w:r>
      <w:r w:rsidRPr="00E803B3">
        <w:rPr>
          <w:rFonts w:ascii="Times New Roman" w:hAnsi="Times New Roman"/>
          <w:sz w:val="24"/>
          <w:szCs w:val="24"/>
        </w:rPr>
        <w:t>е</w:t>
      </w:r>
      <w:r w:rsidRPr="00E803B3">
        <w:rPr>
          <w:rFonts w:ascii="Times New Roman" w:hAnsi="Times New Roman"/>
          <w:sz w:val="24"/>
          <w:szCs w:val="24"/>
        </w:rPr>
        <w:t>дерации»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Указ Президента РФ от 07.05.2018 № 204 «О национальных целях и стратег</w:t>
      </w:r>
      <w:r w:rsidRPr="00E803B3">
        <w:rPr>
          <w:rFonts w:ascii="Times New Roman" w:hAnsi="Times New Roman"/>
          <w:color w:val="000000"/>
          <w:sz w:val="24"/>
          <w:szCs w:val="24"/>
        </w:rPr>
        <w:t>и</w:t>
      </w:r>
      <w:r w:rsidRPr="00E803B3">
        <w:rPr>
          <w:rFonts w:ascii="Times New Roman" w:hAnsi="Times New Roman"/>
          <w:color w:val="000000"/>
          <w:sz w:val="24"/>
          <w:szCs w:val="24"/>
        </w:rPr>
        <w:t>ческих задачах развития Российской Федерации на период до 2024 года»</w:t>
      </w:r>
      <w:r w:rsidR="00E25504" w:rsidRPr="00E803B3">
        <w:rPr>
          <w:rFonts w:ascii="Times New Roman" w:hAnsi="Times New Roman"/>
          <w:color w:val="000000"/>
          <w:sz w:val="24"/>
          <w:szCs w:val="24"/>
        </w:rPr>
        <w:t>.</w:t>
      </w:r>
    </w:p>
    <w:p w:rsidR="00F67F4C" w:rsidRPr="00E803B3" w:rsidRDefault="00E25504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П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>остановление Правительства Российской Федерации от 02.08.2010 № 588 «Об утверждении Порядка разработки, реализации и оце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>н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>ки эффективности государственных программ Российской Федерации»</w:t>
      </w:r>
      <w:r w:rsidRPr="00E803B3">
        <w:rPr>
          <w:rFonts w:ascii="Times New Roman" w:hAnsi="Times New Roman"/>
          <w:color w:val="000000"/>
          <w:sz w:val="24"/>
          <w:szCs w:val="24"/>
        </w:rPr>
        <w:t>.</w:t>
      </w:r>
    </w:p>
    <w:p w:rsidR="003B006A" w:rsidRPr="00E803B3" w:rsidRDefault="00E25504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П</w:t>
      </w:r>
      <w:r w:rsidR="003B006A" w:rsidRPr="00E803B3">
        <w:rPr>
          <w:rFonts w:ascii="Times New Roman" w:hAnsi="Times New Roman"/>
          <w:color w:val="000000"/>
          <w:sz w:val="24"/>
          <w:szCs w:val="24"/>
        </w:rPr>
        <w:t>остановление Правительства Российской Федерации от 26.05.2021 № 786 «О системе управления государственными программами Российской Федера</w:t>
      </w:r>
      <w:r w:rsidR="00BF73A7" w:rsidRPr="00E803B3">
        <w:rPr>
          <w:rFonts w:ascii="Times New Roman" w:hAnsi="Times New Roman"/>
          <w:color w:val="000000"/>
          <w:sz w:val="24"/>
          <w:szCs w:val="24"/>
        </w:rPr>
        <w:t>ции</w:t>
      </w:r>
      <w:r w:rsidRPr="00E803B3">
        <w:rPr>
          <w:rFonts w:ascii="Times New Roman" w:hAnsi="Times New Roman"/>
          <w:color w:val="000000"/>
          <w:sz w:val="24"/>
          <w:szCs w:val="24"/>
        </w:rPr>
        <w:t>.</w:t>
      </w:r>
    </w:p>
    <w:p w:rsidR="00F67F4C" w:rsidRPr="00E803B3" w:rsidRDefault="00E25504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>остановление Правительства Российской Федерации от 31.08.2015 № 914 «О бюджетном прогнозе Российской Федерации на долг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>о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>срочный период»</w:t>
      </w:r>
      <w:r w:rsidRPr="00E803B3">
        <w:rPr>
          <w:rFonts w:ascii="Times New Roman" w:hAnsi="Times New Roman"/>
          <w:color w:val="000000"/>
          <w:sz w:val="24"/>
          <w:szCs w:val="24"/>
        </w:rPr>
        <w:t>.</w:t>
      </w:r>
    </w:p>
    <w:p w:rsidR="00F67F4C" w:rsidRPr="00E803B3" w:rsidRDefault="00E25504" w:rsidP="00E2550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03B3">
        <w:rPr>
          <w:rFonts w:ascii="Times New Roman" w:hAnsi="Times New Roman"/>
          <w:color w:val="000000"/>
          <w:sz w:val="24"/>
          <w:szCs w:val="24"/>
        </w:rPr>
        <w:t>П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 xml:space="preserve">остановление Правительства </w:t>
      </w:r>
      <w:r w:rsidR="00F67F4C" w:rsidRPr="00E803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</w:t>
      </w:r>
      <w:r w:rsidR="00F67F4C" w:rsidRPr="00E803B3">
        <w:rPr>
          <w:rFonts w:ascii="Times New Roman" w:hAnsi="Times New Roman"/>
          <w:color w:val="000000"/>
          <w:sz w:val="24"/>
          <w:szCs w:val="24"/>
        </w:rPr>
        <w:t xml:space="preserve"> от 15.10.2016 №1050 «Об организации проектной деятельности в Правительстве </w:t>
      </w:r>
      <w:r w:rsidR="00F67F4C" w:rsidRPr="00E803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Федерации»</w:t>
      </w:r>
      <w:r w:rsidRPr="00E803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Закон Карачаево-Черкесской Республики от 17.05.2011 № 30-РЗ «Кодекс этики и служебного поведения государственных гражданских сл</w:t>
      </w:r>
      <w:r w:rsidRPr="00E803B3">
        <w:rPr>
          <w:rFonts w:ascii="Times New Roman" w:hAnsi="Times New Roman"/>
          <w:sz w:val="24"/>
          <w:szCs w:val="24"/>
        </w:rPr>
        <w:t>у</w:t>
      </w:r>
      <w:r w:rsidRPr="00E803B3">
        <w:rPr>
          <w:rFonts w:ascii="Times New Roman" w:hAnsi="Times New Roman"/>
          <w:sz w:val="24"/>
          <w:szCs w:val="24"/>
        </w:rPr>
        <w:t>жащих Карачаево-Черкесской Республики»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Закон Карачаево-Черкесской Республики от 23.03.2006 № 17-РЗ «О Реестре должностей государственной гражданской службы Карачаево-Черкесской Республики»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Закон Карачаево-Черкесской Республики от 11.05.2010 № 29-РЗ «О порядке присвоения и сохранения классных чи</w:t>
      </w:r>
      <w:r w:rsidR="00DE1DB6" w:rsidRPr="00E803B3">
        <w:rPr>
          <w:rFonts w:ascii="Times New Roman" w:hAnsi="Times New Roman"/>
          <w:sz w:val="24"/>
          <w:szCs w:val="24"/>
        </w:rPr>
        <w:t xml:space="preserve">нов государственной гражданской </w:t>
      </w:r>
      <w:r w:rsidRPr="00E803B3">
        <w:rPr>
          <w:rFonts w:ascii="Times New Roman" w:hAnsi="Times New Roman"/>
          <w:sz w:val="24"/>
          <w:szCs w:val="24"/>
        </w:rPr>
        <w:t>службы Карача</w:t>
      </w:r>
      <w:r w:rsidRPr="00E803B3">
        <w:rPr>
          <w:rFonts w:ascii="Times New Roman" w:hAnsi="Times New Roman"/>
          <w:sz w:val="24"/>
          <w:szCs w:val="24"/>
        </w:rPr>
        <w:t>е</w:t>
      </w:r>
      <w:r w:rsidRPr="00E803B3">
        <w:rPr>
          <w:rFonts w:ascii="Times New Roman" w:hAnsi="Times New Roman"/>
          <w:sz w:val="24"/>
          <w:szCs w:val="24"/>
        </w:rPr>
        <w:t>во-Черкесской Республики»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Указ Главы Карачаево-Черкесской Республики от 11.12.2017 № 239 «О дене</w:t>
      </w:r>
      <w:r w:rsidRPr="00E803B3">
        <w:rPr>
          <w:rFonts w:ascii="Times New Roman" w:hAnsi="Times New Roman"/>
          <w:sz w:val="24"/>
          <w:szCs w:val="24"/>
        </w:rPr>
        <w:t>ж</w:t>
      </w:r>
      <w:r w:rsidRPr="00E803B3">
        <w:rPr>
          <w:rFonts w:ascii="Times New Roman" w:hAnsi="Times New Roman"/>
          <w:sz w:val="24"/>
          <w:szCs w:val="24"/>
        </w:rPr>
        <w:t>ном содержании государственных гражданских служащих Карачаево-Черкесской Респу</w:t>
      </w:r>
      <w:r w:rsidRPr="00E803B3">
        <w:rPr>
          <w:rFonts w:ascii="Times New Roman" w:hAnsi="Times New Roman"/>
          <w:sz w:val="24"/>
          <w:szCs w:val="24"/>
        </w:rPr>
        <w:t>б</w:t>
      </w:r>
      <w:r w:rsidRPr="00E803B3">
        <w:rPr>
          <w:rFonts w:ascii="Times New Roman" w:hAnsi="Times New Roman"/>
          <w:sz w:val="24"/>
          <w:szCs w:val="24"/>
        </w:rPr>
        <w:t>лики»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  <w:r w:rsidRPr="00E803B3">
        <w:rPr>
          <w:rFonts w:ascii="Times New Roman" w:hAnsi="Times New Roman"/>
          <w:sz w:val="24"/>
          <w:szCs w:val="24"/>
        </w:rPr>
        <w:t xml:space="preserve"> </w:t>
      </w:r>
    </w:p>
    <w:p w:rsidR="00F67F4C" w:rsidRPr="00E803B3" w:rsidRDefault="00F67F4C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Постановление Правительства Карачаево-Черкесской Республики от 2</w:t>
      </w:r>
      <w:r w:rsidR="003E6E09" w:rsidRPr="00E803B3">
        <w:rPr>
          <w:rFonts w:ascii="Times New Roman" w:hAnsi="Times New Roman"/>
          <w:sz w:val="24"/>
          <w:szCs w:val="24"/>
        </w:rPr>
        <w:t>9</w:t>
      </w:r>
      <w:r w:rsidRPr="00E803B3">
        <w:rPr>
          <w:rFonts w:ascii="Times New Roman" w:hAnsi="Times New Roman"/>
          <w:sz w:val="24"/>
          <w:szCs w:val="24"/>
        </w:rPr>
        <w:t>.0</w:t>
      </w:r>
      <w:r w:rsidR="003E6E09" w:rsidRPr="00E803B3">
        <w:rPr>
          <w:rFonts w:ascii="Times New Roman" w:hAnsi="Times New Roman"/>
          <w:sz w:val="24"/>
          <w:szCs w:val="24"/>
        </w:rPr>
        <w:t>8</w:t>
      </w:r>
      <w:r w:rsidRPr="00E803B3">
        <w:rPr>
          <w:rFonts w:ascii="Times New Roman" w:hAnsi="Times New Roman"/>
          <w:sz w:val="24"/>
          <w:szCs w:val="24"/>
        </w:rPr>
        <w:t>.201</w:t>
      </w:r>
      <w:r w:rsidR="003E6E09" w:rsidRPr="00E803B3">
        <w:rPr>
          <w:rFonts w:ascii="Times New Roman" w:hAnsi="Times New Roman"/>
          <w:sz w:val="24"/>
          <w:szCs w:val="24"/>
        </w:rPr>
        <w:t>8</w:t>
      </w:r>
      <w:r w:rsidRPr="00E803B3">
        <w:rPr>
          <w:rFonts w:ascii="Times New Roman" w:hAnsi="Times New Roman"/>
          <w:sz w:val="24"/>
          <w:szCs w:val="24"/>
        </w:rPr>
        <w:t xml:space="preserve"> № </w:t>
      </w:r>
      <w:r w:rsidR="003E6E09" w:rsidRPr="00E803B3">
        <w:rPr>
          <w:rFonts w:ascii="Times New Roman" w:hAnsi="Times New Roman"/>
          <w:sz w:val="24"/>
          <w:szCs w:val="24"/>
        </w:rPr>
        <w:t>208</w:t>
      </w:r>
      <w:r w:rsidRPr="00E803B3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гос</w:t>
      </w:r>
      <w:r w:rsidRPr="00E803B3">
        <w:rPr>
          <w:rFonts w:ascii="Times New Roman" w:hAnsi="Times New Roman"/>
          <w:sz w:val="24"/>
          <w:szCs w:val="24"/>
        </w:rPr>
        <w:t>у</w:t>
      </w:r>
      <w:r w:rsidRPr="00E803B3">
        <w:rPr>
          <w:rFonts w:ascii="Times New Roman" w:hAnsi="Times New Roman"/>
          <w:sz w:val="24"/>
          <w:szCs w:val="24"/>
        </w:rPr>
        <w:t>дарственных программ Карачаево-Черкесской Республики»</w:t>
      </w:r>
      <w:r w:rsidR="00E25504" w:rsidRPr="00E803B3">
        <w:rPr>
          <w:rFonts w:ascii="Times New Roman" w:hAnsi="Times New Roman"/>
          <w:sz w:val="24"/>
          <w:szCs w:val="24"/>
        </w:rPr>
        <w:t>.</w:t>
      </w:r>
    </w:p>
    <w:p w:rsidR="00812595" w:rsidRPr="00E803B3" w:rsidRDefault="00E25504" w:rsidP="00E25504">
      <w:pPr>
        <w:pStyle w:val="a8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И</w:t>
      </w:r>
      <w:r w:rsidR="00F67F4C" w:rsidRPr="00E803B3">
        <w:rPr>
          <w:rFonts w:ascii="Times New Roman" w:hAnsi="Times New Roman"/>
          <w:sz w:val="24"/>
          <w:szCs w:val="24"/>
        </w:rPr>
        <w:t>ные нормативные правовые акты Российской Федерации</w:t>
      </w:r>
      <w:r w:rsidR="00737E3A" w:rsidRPr="00E803B3">
        <w:rPr>
          <w:rFonts w:ascii="Times New Roman" w:hAnsi="Times New Roman"/>
          <w:sz w:val="24"/>
          <w:szCs w:val="24"/>
        </w:rPr>
        <w:t xml:space="preserve"> и К</w:t>
      </w:r>
      <w:r w:rsidR="00737E3A" w:rsidRPr="00E803B3">
        <w:rPr>
          <w:rFonts w:ascii="Times New Roman" w:hAnsi="Times New Roman"/>
          <w:sz w:val="24"/>
          <w:szCs w:val="24"/>
        </w:rPr>
        <w:t>а</w:t>
      </w:r>
      <w:r w:rsidR="00737E3A" w:rsidRPr="00E803B3">
        <w:rPr>
          <w:rFonts w:ascii="Times New Roman" w:hAnsi="Times New Roman"/>
          <w:sz w:val="24"/>
          <w:szCs w:val="24"/>
        </w:rPr>
        <w:t>рачаево-Черкесской Республики</w:t>
      </w:r>
      <w:r w:rsidR="00F67F4C" w:rsidRPr="00E803B3">
        <w:rPr>
          <w:rFonts w:ascii="Times New Roman" w:hAnsi="Times New Roman"/>
          <w:sz w:val="24"/>
          <w:szCs w:val="24"/>
        </w:rPr>
        <w:t xml:space="preserve">. </w:t>
      </w:r>
    </w:p>
    <w:p w:rsidR="00777B51" w:rsidRPr="00E803B3" w:rsidRDefault="000C0375" w:rsidP="00E25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2.2.3. Иные профессиональные знания</w:t>
      </w:r>
      <w:r w:rsidRPr="00E803B3">
        <w:rPr>
          <w:b/>
          <w:sz w:val="24"/>
          <w:szCs w:val="24"/>
        </w:rPr>
        <w:t xml:space="preserve"> </w:t>
      </w:r>
      <w:r w:rsidR="001A6C01" w:rsidRPr="00E803B3">
        <w:rPr>
          <w:bCs/>
          <w:spacing w:val="-7"/>
          <w:sz w:val="24"/>
          <w:szCs w:val="24"/>
        </w:rPr>
        <w:t xml:space="preserve">начальника отдела </w:t>
      </w:r>
      <w:r w:rsidRPr="00E803B3">
        <w:rPr>
          <w:sz w:val="24"/>
          <w:szCs w:val="24"/>
        </w:rPr>
        <w:t>включают:</w:t>
      </w:r>
      <w:r w:rsidR="001A6C01" w:rsidRPr="00E803B3">
        <w:rPr>
          <w:sz w:val="24"/>
          <w:szCs w:val="24"/>
        </w:rPr>
        <w:t xml:space="preserve"> </w:t>
      </w:r>
    </w:p>
    <w:p w:rsidR="00F67F4C" w:rsidRPr="00E803B3" w:rsidRDefault="00F67F4C" w:rsidP="00E25504">
      <w:pPr>
        <w:pStyle w:val="a8"/>
        <w:widowControl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- теория государства и права, конституционно</w:t>
      </w:r>
      <w:r w:rsidR="00737E3A" w:rsidRPr="00E803B3">
        <w:rPr>
          <w:rFonts w:ascii="Times New Roman" w:hAnsi="Times New Roman"/>
          <w:sz w:val="24"/>
          <w:szCs w:val="24"/>
        </w:rPr>
        <w:t xml:space="preserve">е </w:t>
      </w:r>
      <w:r w:rsidRPr="00E803B3">
        <w:rPr>
          <w:rFonts w:ascii="Times New Roman" w:hAnsi="Times New Roman"/>
          <w:sz w:val="24"/>
          <w:szCs w:val="24"/>
        </w:rPr>
        <w:t>прав</w:t>
      </w:r>
      <w:r w:rsidR="00737E3A" w:rsidRPr="00E803B3">
        <w:rPr>
          <w:rFonts w:ascii="Times New Roman" w:hAnsi="Times New Roman"/>
          <w:sz w:val="24"/>
          <w:szCs w:val="24"/>
        </w:rPr>
        <w:t>о,</w:t>
      </w:r>
      <w:r w:rsidRPr="00E803B3">
        <w:rPr>
          <w:rFonts w:ascii="Times New Roman" w:hAnsi="Times New Roman"/>
          <w:sz w:val="24"/>
          <w:szCs w:val="24"/>
        </w:rPr>
        <w:t xml:space="preserve"> административн</w:t>
      </w:r>
      <w:r w:rsidR="00737E3A" w:rsidRPr="00E803B3">
        <w:rPr>
          <w:rFonts w:ascii="Times New Roman" w:hAnsi="Times New Roman"/>
          <w:sz w:val="24"/>
          <w:szCs w:val="24"/>
        </w:rPr>
        <w:t xml:space="preserve">ое </w:t>
      </w:r>
      <w:r w:rsidRPr="00E803B3">
        <w:rPr>
          <w:rFonts w:ascii="Times New Roman" w:hAnsi="Times New Roman"/>
          <w:sz w:val="24"/>
          <w:szCs w:val="24"/>
        </w:rPr>
        <w:t>прав</w:t>
      </w:r>
      <w:r w:rsidR="00737E3A" w:rsidRPr="00E803B3">
        <w:rPr>
          <w:rFonts w:ascii="Times New Roman" w:hAnsi="Times New Roman"/>
          <w:sz w:val="24"/>
          <w:szCs w:val="24"/>
        </w:rPr>
        <w:t>о</w:t>
      </w:r>
      <w:r w:rsidRPr="00E803B3">
        <w:rPr>
          <w:rFonts w:ascii="Times New Roman" w:hAnsi="Times New Roman"/>
          <w:sz w:val="24"/>
          <w:szCs w:val="24"/>
        </w:rPr>
        <w:t>, бюджетно</w:t>
      </w:r>
      <w:r w:rsidR="00737E3A" w:rsidRPr="00E803B3">
        <w:rPr>
          <w:rFonts w:ascii="Times New Roman" w:hAnsi="Times New Roman"/>
          <w:sz w:val="24"/>
          <w:szCs w:val="24"/>
        </w:rPr>
        <w:t>е</w:t>
      </w:r>
      <w:r w:rsidRPr="00E803B3">
        <w:rPr>
          <w:rFonts w:ascii="Times New Roman" w:hAnsi="Times New Roman"/>
          <w:sz w:val="24"/>
          <w:szCs w:val="24"/>
        </w:rPr>
        <w:t xml:space="preserve"> и трудово</w:t>
      </w:r>
      <w:r w:rsidR="00737E3A" w:rsidRPr="00E803B3">
        <w:rPr>
          <w:rFonts w:ascii="Times New Roman" w:hAnsi="Times New Roman"/>
          <w:sz w:val="24"/>
          <w:szCs w:val="24"/>
        </w:rPr>
        <w:t>е</w:t>
      </w:r>
      <w:r w:rsidRPr="00E803B3">
        <w:rPr>
          <w:rFonts w:ascii="Times New Roman" w:hAnsi="Times New Roman"/>
          <w:sz w:val="24"/>
          <w:szCs w:val="24"/>
        </w:rPr>
        <w:t xml:space="preserve"> прав</w:t>
      </w:r>
      <w:r w:rsidR="00737E3A" w:rsidRPr="00E803B3">
        <w:rPr>
          <w:rFonts w:ascii="Times New Roman" w:hAnsi="Times New Roman"/>
          <w:sz w:val="24"/>
          <w:szCs w:val="24"/>
        </w:rPr>
        <w:t>о</w:t>
      </w:r>
      <w:r w:rsidRPr="00E803B3">
        <w:rPr>
          <w:rFonts w:ascii="Times New Roman" w:hAnsi="Times New Roman"/>
          <w:sz w:val="24"/>
          <w:szCs w:val="24"/>
        </w:rPr>
        <w:t>;</w:t>
      </w:r>
    </w:p>
    <w:p w:rsidR="00F67F4C" w:rsidRPr="00E803B3" w:rsidRDefault="00F67F4C" w:rsidP="00E25504">
      <w:pPr>
        <w:pStyle w:val="a8"/>
        <w:widowControl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>- основы экономической теории;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rFonts w:eastAsia="Calibri"/>
          <w:color w:val="000000"/>
          <w:sz w:val="24"/>
          <w:szCs w:val="24"/>
          <w:shd w:val="clear" w:color="auto" w:fill="FFFFFF"/>
        </w:rPr>
        <w:t>- долгосрочное планирование, оценка и прогнозирование финансовых и макроэк</w:t>
      </w:r>
      <w:r w:rsidRPr="00E803B3">
        <w:rPr>
          <w:rFonts w:eastAsia="Calibri"/>
          <w:color w:val="000000"/>
          <w:sz w:val="24"/>
          <w:szCs w:val="24"/>
          <w:shd w:val="clear" w:color="auto" w:fill="FFFFFF"/>
        </w:rPr>
        <w:t>о</w:t>
      </w:r>
      <w:r w:rsidRPr="00E803B3">
        <w:rPr>
          <w:rFonts w:eastAsia="Calibri"/>
          <w:color w:val="000000"/>
          <w:sz w:val="24"/>
          <w:szCs w:val="24"/>
          <w:shd w:val="clear" w:color="auto" w:fill="FFFFFF"/>
        </w:rPr>
        <w:t>номических рисков, макроэкономических показателей в рамках бюджетного процесса;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- основные направления бюджетной </w:t>
      </w:r>
      <w:proofErr w:type="gramStart"/>
      <w:r w:rsidRPr="00E803B3">
        <w:rPr>
          <w:sz w:val="24"/>
          <w:szCs w:val="24"/>
        </w:rPr>
        <w:t>политики на</w:t>
      </w:r>
      <w:proofErr w:type="gramEnd"/>
      <w:r w:rsidRPr="00E803B3">
        <w:rPr>
          <w:sz w:val="24"/>
          <w:szCs w:val="24"/>
        </w:rPr>
        <w:t xml:space="preserve"> текущий год и план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вый период;</w:t>
      </w:r>
    </w:p>
    <w:p w:rsidR="00F67F4C" w:rsidRPr="00E803B3" w:rsidRDefault="00F67F4C" w:rsidP="00E25504">
      <w:pPr>
        <w:pStyle w:val="Default"/>
        <w:widowControl w:val="0"/>
        <w:ind w:firstLine="567"/>
        <w:jc w:val="both"/>
      </w:pPr>
      <w:r w:rsidRPr="00E803B3">
        <w:t>- основные направления и приоритеты государственной политики в области долг</w:t>
      </w:r>
      <w:r w:rsidRPr="00E803B3">
        <w:t>о</w:t>
      </w:r>
      <w:r w:rsidRPr="00E803B3">
        <w:t>срочной бюджетной политики.</w:t>
      </w:r>
    </w:p>
    <w:p w:rsidR="001A6C01" w:rsidRPr="00E803B3" w:rsidRDefault="00F67F4C" w:rsidP="00E25504">
      <w:pPr>
        <w:pStyle w:val="Default"/>
        <w:widowControl w:val="0"/>
        <w:tabs>
          <w:tab w:val="left" w:pos="567"/>
        </w:tabs>
        <w:jc w:val="both"/>
      </w:pPr>
      <w:r w:rsidRPr="00E803B3">
        <w:tab/>
      </w:r>
      <w:r w:rsidR="000C0375" w:rsidRPr="00E803B3">
        <w:t>2</w:t>
      </w:r>
      <w:r w:rsidR="00641151" w:rsidRPr="00E803B3">
        <w:t>.2.4</w:t>
      </w:r>
      <w:r w:rsidR="001A6C01" w:rsidRPr="00E803B3">
        <w:rPr>
          <w:bCs/>
          <w:spacing w:val="-7"/>
        </w:rPr>
        <w:t xml:space="preserve"> Начальник отдела </w:t>
      </w:r>
      <w:r w:rsidR="00CE44F4" w:rsidRPr="00E803B3">
        <w:t>должен обладать следующими профессиональными умени</w:t>
      </w:r>
      <w:r w:rsidR="00CE44F4" w:rsidRPr="00E803B3">
        <w:t>я</w:t>
      </w:r>
      <w:r w:rsidR="00CE44F4" w:rsidRPr="00E803B3">
        <w:t>ми:</w:t>
      </w:r>
      <w:r w:rsidR="001A6C01" w:rsidRPr="00E803B3">
        <w:t xml:space="preserve"> </w:t>
      </w:r>
    </w:p>
    <w:p w:rsidR="00F67F4C" w:rsidRPr="00E803B3" w:rsidRDefault="00F67F4C" w:rsidP="00E25504">
      <w:pPr>
        <w:widowControl w:val="0"/>
        <w:tabs>
          <w:tab w:val="left" w:pos="9033"/>
        </w:tabs>
        <w:ind w:firstLine="567"/>
        <w:rPr>
          <w:rFonts w:eastAsia="Calibri"/>
          <w:color w:val="000000"/>
          <w:sz w:val="24"/>
          <w:szCs w:val="24"/>
        </w:rPr>
      </w:pPr>
      <w:r w:rsidRPr="00E803B3">
        <w:rPr>
          <w:rFonts w:eastAsia="Calibri"/>
          <w:sz w:val="24"/>
          <w:szCs w:val="24"/>
          <w:shd w:val="clear" w:color="auto" w:fill="FFFFFF"/>
        </w:rPr>
        <w:t>- анализ и оценка докладов международных финансовых организаций</w:t>
      </w:r>
      <w:r w:rsidRPr="00E803B3">
        <w:rPr>
          <w:rFonts w:eastAsia="Calibri"/>
          <w:color w:val="000000"/>
          <w:sz w:val="24"/>
          <w:szCs w:val="24"/>
        </w:rPr>
        <w:t>;</w:t>
      </w:r>
    </w:p>
    <w:p w:rsidR="00F67F4C" w:rsidRPr="00E803B3" w:rsidRDefault="00F67F4C" w:rsidP="00E25504">
      <w:pPr>
        <w:widowControl w:val="0"/>
        <w:ind w:firstLine="567"/>
        <w:rPr>
          <w:rFonts w:eastAsia="Calibri"/>
          <w:sz w:val="24"/>
          <w:szCs w:val="24"/>
        </w:rPr>
      </w:pPr>
      <w:r w:rsidRPr="00E803B3">
        <w:rPr>
          <w:rFonts w:eastAsia="Calibri"/>
          <w:color w:val="000000"/>
          <w:sz w:val="24"/>
          <w:szCs w:val="24"/>
        </w:rPr>
        <w:t>- ведение</w:t>
      </w:r>
      <w:r w:rsidRPr="00E803B3">
        <w:rPr>
          <w:rFonts w:eastAsia="Calibri"/>
          <w:sz w:val="24"/>
          <w:szCs w:val="24"/>
          <w:shd w:val="clear" w:color="auto" w:fill="FFFFFF"/>
        </w:rPr>
        <w:t xml:space="preserve"> статистико-аналитической базы по основным параметрам бюджетной с</w:t>
      </w:r>
      <w:r w:rsidRPr="00E803B3">
        <w:rPr>
          <w:rFonts w:eastAsia="Calibri"/>
          <w:sz w:val="24"/>
          <w:szCs w:val="24"/>
          <w:shd w:val="clear" w:color="auto" w:fill="FFFFFF"/>
        </w:rPr>
        <w:t>и</w:t>
      </w:r>
      <w:r w:rsidRPr="00E803B3">
        <w:rPr>
          <w:rFonts w:eastAsia="Calibri"/>
          <w:sz w:val="24"/>
          <w:szCs w:val="24"/>
          <w:shd w:val="clear" w:color="auto" w:fill="FFFFFF"/>
        </w:rPr>
        <w:t xml:space="preserve">стемы, </w:t>
      </w:r>
      <w:r w:rsidRPr="00E803B3">
        <w:rPr>
          <w:rFonts w:eastAsia="Calibri"/>
          <w:color w:val="000000"/>
          <w:sz w:val="24"/>
          <w:szCs w:val="24"/>
          <w:shd w:val="clear" w:color="auto" w:fill="FFFFFF"/>
        </w:rPr>
        <w:t>подготовка долгосрочных финансовых, макроэконом</w:t>
      </w:r>
      <w:r w:rsidRPr="00E803B3">
        <w:rPr>
          <w:rFonts w:eastAsia="Calibri"/>
          <w:color w:val="000000"/>
          <w:sz w:val="24"/>
          <w:szCs w:val="24"/>
          <w:shd w:val="clear" w:color="auto" w:fill="FFFFFF"/>
        </w:rPr>
        <w:t>и</w:t>
      </w:r>
      <w:r w:rsidRPr="00E803B3">
        <w:rPr>
          <w:rFonts w:eastAsia="Calibri"/>
          <w:color w:val="000000"/>
          <w:sz w:val="24"/>
          <w:szCs w:val="24"/>
          <w:shd w:val="clear" w:color="auto" w:fill="FFFFFF"/>
        </w:rPr>
        <w:t>ческих и иных прогнозов</w:t>
      </w:r>
      <w:r w:rsidRPr="00E803B3">
        <w:rPr>
          <w:rFonts w:eastAsia="Calibri"/>
          <w:sz w:val="24"/>
          <w:szCs w:val="24"/>
        </w:rPr>
        <w:t>;</w:t>
      </w:r>
    </w:p>
    <w:p w:rsidR="00F67F4C" w:rsidRPr="00E803B3" w:rsidRDefault="00F67F4C" w:rsidP="00E25504">
      <w:pPr>
        <w:widowControl w:val="0"/>
        <w:ind w:firstLine="567"/>
        <w:rPr>
          <w:rFonts w:eastAsia="Calibri"/>
          <w:sz w:val="24"/>
          <w:szCs w:val="24"/>
        </w:rPr>
      </w:pPr>
      <w:r w:rsidRPr="00E803B3">
        <w:rPr>
          <w:color w:val="000000"/>
          <w:sz w:val="24"/>
          <w:szCs w:val="24"/>
          <w:shd w:val="clear" w:color="auto" w:fill="FFFFFF"/>
        </w:rPr>
        <w:t>- анализ и прогноз экономической ситуации в отдельных странах, региональных объединениях и в мировой экономике в целом;</w:t>
      </w:r>
    </w:p>
    <w:p w:rsidR="00F67F4C" w:rsidRPr="00E803B3" w:rsidRDefault="00F67F4C" w:rsidP="00E25504">
      <w:pPr>
        <w:widowControl w:val="0"/>
        <w:ind w:firstLine="567"/>
        <w:rPr>
          <w:rFonts w:eastAsia="Calibri"/>
          <w:sz w:val="24"/>
          <w:szCs w:val="24"/>
        </w:rPr>
      </w:pPr>
      <w:r w:rsidRPr="00E803B3">
        <w:rPr>
          <w:rFonts w:eastAsia="Calibri"/>
          <w:sz w:val="24"/>
          <w:szCs w:val="24"/>
        </w:rPr>
        <w:t>- разрабатывать и реализовывать  «дорожные карты», составлять рабочие програ</w:t>
      </w:r>
      <w:r w:rsidRPr="00E803B3">
        <w:rPr>
          <w:rFonts w:eastAsia="Calibri"/>
          <w:sz w:val="24"/>
          <w:szCs w:val="24"/>
        </w:rPr>
        <w:t>м</w:t>
      </w:r>
      <w:r w:rsidRPr="00E803B3">
        <w:rPr>
          <w:rFonts w:eastAsia="Calibri"/>
          <w:sz w:val="24"/>
          <w:szCs w:val="24"/>
        </w:rPr>
        <w:t>мы, планы, прогнозы;</w:t>
      </w:r>
    </w:p>
    <w:p w:rsidR="00F67F4C" w:rsidRPr="00E803B3" w:rsidRDefault="00F67F4C" w:rsidP="00E25504">
      <w:pPr>
        <w:widowControl w:val="0"/>
        <w:ind w:firstLine="567"/>
        <w:rPr>
          <w:rFonts w:eastAsia="Calibri"/>
          <w:sz w:val="24"/>
          <w:szCs w:val="24"/>
        </w:rPr>
      </w:pPr>
      <w:r w:rsidRPr="00E803B3">
        <w:rPr>
          <w:rFonts w:eastAsia="Calibri"/>
          <w:sz w:val="24"/>
          <w:szCs w:val="24"/>
        </w:rPr>
        <w:t xml:space="preserve">- формировать отчетность по федеральным и региональным </w:t>
      </w:r>
      <w:r w:rsidR="00020074" w:rsidRPr="00E803B3">
        <w:rPr>
          <w:rFonts w:eastAsia="Calibri"/>
          <w:sz w:val="24"/>
          <w:szCs w:val="24"/>
        </w:rPr>
        <w:t xml:space="preserve">государственным </w:t>
      </w:r>
      <w:r w:rsidRPr="00E803B3">
        <w:rPr>
          <w:rFonts w:eastAsia="Calibri"/>
          <w:sz w:val="24"/>
          <w:szCs w:val="24"/>
        </w:rPr>
        <w:t>пр</w:t>
      </w:r>
      <w:r w:rsidRPr="00E803B3">
        <w:rPr>
          <w:rFonts w:eastAsia="Calibri"/>
          <w:sz w:val="24"/>
          <w:szCs w:val="24"/>
        </w:rPr>
        <w:t>о</w:t>
      </w:r>
      <w:r w:rsidRPr="00E803B3">
        <w:rPr>
          <w:rFonts w:eastAsia="Calibri"/>
          <w:sz w:val="24"/>
          <w:szCs w:val="24"/>
        </w:rPr>
        <w:t>граммам.</w:t>
      </w:r>
    </w:p>
    <w:p w:rsidR="009B486F" w:rsidRPr="00E803B3" w:rsidRDefault="000C0375" w:rsidP="00E25504">
      <w:pPr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2.2.5. Функциональные знания</w:t>
      </w:r>
      <w:r w:rsidR="009B486F" w:rsidRPr="00E803B3">
        <w:rPr>
          <w:sz w:val="24"/>
          <w:szCs w:val="24"/>
        </w:rPr>
        <w:t xml:space="preserve"> </w:t>
      </w:r>
      <w:r w:rsidR="001A6C01" w:rsidRPr="00E803B3">
        <w:rPr>
          <w:bCs/>
          <w:spacing w:val="-7"/>
          <w:sz w:val="24"/>
          <w:szCs w:val="24"/>
        </w:rPr>
        <w:t>начальника отдела</w:t>
      </w:r>
      <w:r w:rsidR="009B486F" w:rsidRPr="00E803B3">
        <w:rPr>
          <w:sz w:val="24"/>
          <w:szCs w:val="24"/>
        </w:rPr>
        <w:t>: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 понятие нормы права,  нормативного правового акта, правоотношений и их пр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знаки;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понятие проекта нормативного правового акта, инструменты и этапы его разрабо</w:t>
      </w:r>
      <w:r w:rsidRPr="00E803B3">
        <w:rPr>
          <w:sz w:val="24"/>
          <w:szCs w:val="24"/>
        </w:rPr>
        <w:t>т</w:t>
      </w:r>
      <w:r w:rsidRPr="00E803B3">
        <w:rPr>
          <w:sz w:val="24"/>
          <w:szCs w:val="24"/>
        </w:rPr>
        <w:t>ки;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понятие официального отзыва на проекты нормативных правовых актов: этапы, ключевые принципы и технологии разработки;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классификация моделей государственной политики;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задачи, сроки, ресурсы и инструменты государственной политики;</w:t>
      </w:r>
    </w:p>
    <w:p w:rsidR="00F67F4C" w:rsidRPr="00E803B3" w:rsidRDefault="00F67F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понятие, процедура рассмотрения обращений граждан.</w:t>
      </w:r>
    </w:p>
    <w:p w:rsidR="001A6C01" w:rsidRPr="00E803B3" w:rsidRDefault="000C0375" w:rsidP="00E25504">
      <w:pPr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2.2.6. Функциональные умения</w:t>
      </w:r>
      <w:r w:rsidR="009B486F" w:rsidRPr="00E803B3">
        <w:rPr>
          <w:sz w:val="24"/>
          <w:szCs w:val="24"/>
        </w:rPr>
        <w:t xml:space="preserve"> </w:t>
      </w:r>
      <w:r w:rsidR="001A6C01" w:rsidRPr="00E803B3">
        <w:rPr>
          <w:bCs/>
          <w:spacing w:val="-7"/>
          <w:sz w:val="24"/>
          <w:szCs w:val="24"/>
        </w:rPr>
        <w:t>начальника отдела</w:t>
      </w:r>
      <w:r w:rsidR="009B486F" w:rsidRPr="00E803B3">
        <w:rPr>
          <w:sz w:val="24"/>
          <w:szCs w:val="24"/>
        </w:rPr>
        <w:t>:</w:t>
      </w:r>
      <w:r w:rsidRPr="00E803B3">
        <w:rPr>
          <w:sz w:val="24"/>
          <w:szCs w:val="24"/>
        </w:rPr>
        <w:t xml:space="preserve"> </w:t>
      </w:r>
    </w:p>
    <w:p w:rsidR="00E97268" w:rsidRPr="00E803B3" w:rsidRDefault="00E97268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разработка, рассмотрение и согласование проектов нормативных пр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вовых актов и других документов;</w:t>
      </w:r>
    </w:p>
    <w:p w:rsidR="00E97268" w:rsidRPr="00E803B3" w:rsidRDefault="00E97268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lastRenderedPageBreak/>
        <w:t>- подготовка официальных отзывов на проекты нормативных правовых актов;</w:t>
      </w:r>
    </w:p>
    <w:p w:rsidR="00E97268" w:rsidRPr="00E803B3" w:rsidRDefault="00E97268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подготовка методических рекомендаций, разъяснений;</w:t>
      </w:r>
    </w:p>
    <w:p w:rsidR="00E97268" w:rsidRPr="00E803B3" w:rsidRDefault="00E97268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- подготовка аналитических, информационных и других материалов;</w:t>
      </w:r>
    </w:p>
    <w:p w:rsidR="00E97268" w:rsidRPr="00E803B3" w:rsidRDefault="00E97268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- организация и проведение мониторинга применения законодательства. </w:t>
      </w:r>
    </w:p>
    <w:p w:rsidR="00EB64DD" w:rsidRPr="00E803B3" w:rsidRDefault="00EB64DD" w:rsidP="00E25504">
      <w:pPr>
        <w:widowControl w:val="0"/>
        <w:tabs>
          <w:tab w:val="left" w:pos="567"/>
        </w:tabs>
        <w:ind w:firstLine="709"/>
        <w:rPr>
          <w:sz w:val="24"/>
          <w:szCs w:val="24"/>
        </w:rPr>
      </w:pPr>
    </w:p>
    <w:p w:rsidR="00186DAF" w:rsidRPr="00E803B3" w:rsidRDefault="00F13743" w:rsidP="00E25504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>3. Должностные обязанности, права и ответственность</w:t>
      </w:r>
    </w:p>
    <w:p w:rsidR="00894A96" w:rsidRPr="00E803B3" w:rsidRDefault="00186DAF" w:rsidP="00E25504">
      <w:pPr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 Должностные обязанности</w:t>
      </w:r>
      <w:r w:rsidR="00BF5D6F" w:rsidRPr="00E803B3">
        <w:rPr>
          <w:sz w:val="24"/>
          <w:szCs w:val="24"/>
        </w:rPr>
        <w:t>.</w:t>
      </w:r>
      <w:r w:rsidR="008D3710" w:rsidRPr="00E803B3">
        <w:rPr>
          <w:sz w:val="24"/>
          <w:szCs w:val="24"/>
        </w:rPr>
        <w:t xml:space="preserve"> </w:t>
      </w:r>
    </w:p>
    <w:p w:rsidR="00E97268" w:rsidRPr="00E803B3" w:rsidRDefault="00186DAF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Исходя из задач Министерства и по поручению Министра, курирующего замест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теля Министра начальник отдел</w:t>
      </w:r>
      <w:r w:rsidR="008D2770"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 xml:space="preserve"> обязан</w:t>
      </w:r>
      <w:r w:rsidR="00E97268" w:rsidRPr="00E803B3">
        <w:rPr>
          <w:sz w:val="24"/>
          <w:szCs w:val="24"/>
        </w:rPr>
        <w:t xml:space="preserve">:                                </w:t>
      </w:r>
    </w:p>
    <w:p w:rsidR="00015C9F" w:rsidRPr="00E803B3" w:rsidRDefault="00E97268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 xml:space="preserve">3.1.1. </w:t>
      </w:r>
      <w:r w:rsidR="00015C9F" w:rsidRPr="00E803B3">
        <w:rPr>
          <w:sz w:val="24"/>
          <w:szCs w:val="24"/>
        </w:rPr>
        <w:t>Надлежащим образом исполнять обязанности гражданского служащего, установленные  федеральным и республиканским  законодател</w:t>
      </w:r>
      <w:r w:rsidR="00015C9F" w:rsidRPr="00E803B3">
        <w:rPr>
          <w:sz w:val="24"/>
          <w:szCs w:val="24"/>
        </w:rPr>
        <w:t>ь</w:t>
      </w:r>
      <w:r w:rsidR="00015C9F" w:rsidRPr="00E803B3">
        <w:rPr>
          <w:sz w:val="24"/>
          <w:szCs w:val="24"/>
        </w:rPr>
        <w:t>ством.</w:t>
      </w:r>
    </w:p>
    <w:p w:rsidR="00015C9F" w:rsidRPr="00E803B3" w:rsidRDefault="00015C9F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3.1.2. Соблюдать установленные федеральными законами запреты и ограничения, связанные с прохождением гражданской службы.</w:t>
      </w:r>
    </w:p>
    <w:p w:rsidR="00015C9F" w:rsidRPr="00E803B3" w:rsidRDefault="00015C9F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3.1.3. Выполнять установленные федеральными законами требования к служебн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му поведению государственного служащего.</w:t>
      </w:r>
    </w:p>
    <w:p w:rsidR="00015C9F" w:rsidRPr="00E803B3" w:rsidRDefault="00015C9F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 xml:space="preserve">3.1.4. </w:t>
      </w:r>
      <w:r w:rsidR="00A0077E" w:rsidRPr="00E803B3">
        <w:rPr>
          <w:sz w:val="24"/>
          <w:szCs w:val="24"/>
        </w:rPr>
        <w:t>Беречь и рационально использовать государственное имущество Карачаево-Черкесской Республики, предоставленное для исполнения дол</w:t>
      </w:r>
      <w:r w:rsidR="00A0077E" w:rsidRPr="00E803B3">
        <w:rPr>
          <w:sz w:val="24"/>
          <w:szCs w:val="24"/>
        </w:rPr>
        <w:t>ж</w:t>
      </w:r>
      <w:r w:rsidR="00A0077E" w:rsidRPr="00E803B3">
        <w:rPr>
          <w:sz w:val="24"/>
          <w:szCs w:val="24"/>
        </w:rPr>
        <w:t>ностных обязанностей, а также не допускать использования этого имущества в целях получения доходов или иной личной выгоды.</w:t>
      </w:r>
    </w:p>
    <w:p w:rsidR="00A0077E" w:rsidRPr="00E803B3" w:rsidRDefault="00A0077E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3.1.5. Соблюдать установленный нормативными правовыми актами К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рачаево-Черкесской Республики служебный распорядок, пропускной режим, правила содержания служебных помещений и правила пожарной безопасн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сти.</w:t>
      </w:r>
    </w:p>
    <w:p w:rsidR="00A0077E" w:rsidRPr="00E803B3" w:rsidRDefault="00A0077E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3.1.6. Соблюдать правила делопроизводства, в том числе надлежащим образом учитывать и хранить полученные на исполнение документы и мат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 xml:space="preserve">риалы, своевременно сдавать их </w:t>
      </w:r>
      <w:proofErr w:type="gramStart"/>
      <w:r w:rsidRPr="00E803B3">
        <w:rPr>
          <w:sz w:val="24"/>
          <w:szCs w:val="24"/>
        </w:rPr>
        <w:t>ответственному</w:t>
      </w:r>
      <w:proofErr w:type="gramEnd"/>
      <w:r w:rsidRPr="00E803B3">
        <w:rPr>
          <w:sz w:val="24"/>
          <w:szCs w:val="24"/>
        </w:rPr>
        <w:t xml:space="preserve"> за делопроизводство, в том числе при уходе в отпуск, убытие в командировку, в случае болезни или оставления должности.</w:t>
      </w:r>
    </w:p>
    <w:p w:rsidR="00A0077E" w:rsidRPr="00E803B3" w:rsidRDefault="00A0077E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3.1.7. Сообщать представителю нанимателя и вышестоящему руководителю о ли</w:t>
      </w:r>
      <w:r w:rsidRPr="00E803B3">
        <w:rPr>
          <w:sz w:val="24"/>
          <w:szCs w:val="24"/>
        </w:rPr>
        <w:t>ч</w:t>
      </w:r>
      <w:r w:rsidRPr="00E803B3">
        <w:rPr>
          <w:sz w:val="24"/>
          <w:szCs w:val="24"/>
        </w:rPr>
        <w:t>ной заинтересованности при исполнении должностных обязанностей, которая может пр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вести к конфликту интересов, принимать меры по предотвращению такого конфликта.</w:t>
      </w:r>
    </w:p>
    <w:p w:rsidR="00A0077E" w:rsidRPr="00E803B3" w:rsidRDefault="00A0077E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 xml:space="preserve">3.1.8. </w:t>
      </w:r>
      <w:proofErr w:type="gramStart"/>
      <w:r w:rsidRPr="00E803B3">
        <w:rPr>
          <w:sz w:val="24"/>
          <w:szCs w:val="24"/>
        </w:rPr>
        <w:t>Представлять сведения о своих доходах, расходах, имуществе и обязател</w:t>
      </w:r>
      <w:r w:rsidRPr="00E803B3">
        <w:rPr>
          <w:sz w:val="24"/>
          <w:szCs w:val="24"/>
        </w:rPr>
        <w:t>ь</w:t>
      </w:r>
      <w:r w:rsidRPr="00E803B3">
        <w:rPr>
          <w:sz w:val="24"/>
          <w:szCs w:val="24"/>
        </w:rPr>
        <w:t>ствах имущественного характера и о доходах, расходах, об имущ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стве и обязательствах имущественного характера своих супруги (супруга) и несовершеннолетних детей</w:t>
      </w:r>
      <w:r w:rsidR="00304F91" w:rsidRPr="00E803B3">
        <w:rPr>
          <w:sz w:val="24"/>
          <w:szCs w:val="24"/>
        </w:rPr>
        <w:t>, а также сведения об адресах сайтов и (или) стр</w:t>
      </w:r>
      <w:r w:rsidR="00304F91" w:rsidRPr="00E803B3">
        <w:rPr>
          <w:sz w:val="24"/>
          <w:szCs w:val="24"/>
        </w:rPr>
        <w:t>а</w:t>
      </w:r>
      <w:r w:rsidR="00304F91" w:rsidRPr="00E803B3">
        <w:rPr>
          <w:sz w:val="24"/>
          <w:szCs w:val="24"/>
        </w:rPr>
        <w:t>ниц сайтов в информационно-телекоммуникационной сети «Интернет», на которых гражданский служащий размещал общедоступную информацию, а также данные позво</w:t>
      </w:r>
      <w:r w:rsidR="00BC6D37" w:rsidRPr="00E803B3">
        <w:rPr>
          <w:sz w:val="24"/>
          <w:szCs w:val="24"/>
        </w:rPr>
        <w:t>ляющие его иден</w:t>
      </w:r>
      <w:r w:rsidR="00304F91" w:rsidRPr="00E803B3">
        <w:rPr>
          <w:sz w:val="24"/>
          <w:szCs w:val="24"/>
        </w:rPr>
        <w:t>тифицировать.</w:t>
      </w:r>
      <w:proofErr w:type="gramEnd"/>
    </w:p>
    <w:p w:rsidR="00A0077E" w:rsidRPr="00E803B3" w:rsidRDefault="00A0077E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3.1.9. Уведомлять представителя нанимателя обо всех случаях обращения к нему каких-либо лиц в целях склонения его к совершению коррупц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онных правонарушений.</w:t>
      </w:r>
    </w:p>
    <w:p w:rsidR="00A04CCC" w:rsidRPr="00E803B3" w:rsidRDefault="00A0077E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 xml:space="preserve">3.1.10. </w:t>
      </w:r>
      <w:r w:rsidR="00A04CCC" w:rsidRPr="00E803B3">
        <w:rPr>
          <w:sz w:val="24"/>
          <w:szCs w:val="24"/>
        </w:rPr>
        <w:t>Соблюдать Кодекс этики и служебного поведения государственных гра</w:t>
      </w:r>
      <w:r w:rsidR="00A04CCC" w:rsidRPr="00E803B3">
        <w:rPr>
          <w:sz w:val="24"/>
          <w:szCs w:val="24"/>
        </w:rPr>
        <w:t>ж</w:t>
      </w:r>
      <w:r w:rsidR="00A04CCC" w:rsidRPr="00E803B3">
        <w:rPr>
          <w:sz w:val="24"/>
          <w:szCs w:val="24"/>
        </w:rPr>
        <w:t>данских служащих Карачаево-Черкесской Республики.</w:t>
      </w:r>
    </w:p>
    <w:p w:rsidR="003D6105" w:rsidRPr="00E803B3" w:rsidRDefault="003D6105" w:rsidP="00E25504">
      <w:pPr>
        <w:widowControl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3.1.11. Вносить предложения об изменении структуры и штатной численности о</w:t>
      </w:r>
      <w:r w:rsidRPr="00E803B3">
        <w:rPr>
          <w:sz w:val="24"/>
          <w:szCs w:val="24"/>
        </w:rPr>
        <w:t>т</w:t>
      </w:r>
      <w:r w:rsidRPr="00E803B3">
        <w:rPr>
          <w:sz w:val="24"/>
          <w:szCs w:val="24"/>
        </w:rPr>
        <w:t>дела, о назначении, перемещении, повышении в должности и об освобождении от дол</w:t>
      </w:r>
      <w:r w:rsidRPr="00E803B3">
        <w:rPr>
          <w:sz w:val="24"/>
          <w:szCs w:val="24"/>
        </w:rPr>
        <w:t>ж</w:t>
      </w:r>
      <w:r w:rsidRPr="00E803B3">
        <w:rPr>
          <w:sz w:val="24"/>
          <w:szCs w:val="24"/>
        </w:rPr>
        <w:t>ности его сотрудников.</w:t>
      </w:r>
    </w:p>
    <w:p w:rsidR="00A04CCC" w:rsidRPr="00E803B3" w:rsidRDefault="00A04CC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3.1.1</w:t>
      </w:r>
      <w:r w:rsidR="003D6105" w:rsidRPr="00E803B3">
        <w:rPr>
          <w:sz w:val="24"/>
          <w:szCs w:val="24"/>
        </w:rPr>
        <w:t>2</w:t>
      </w:r>
      <w:r w:rsidRPr="00E803B3">
        <w:rPr>
          <w:sz w:val="24"/>
          <w:szCs w:val="24"/>
        </w:rPr>
        <w:t xml:space="preserve">. </w:t>
      </w:r>
      <w:r w:rsidR="003D6105" w:rsidRPr="00E803B3">
        <w:rPr>
          <w:sz w:val="24"/>
          <w:szCs w:val="24"/>
        </w:rPr>
        <w:t>Осуществлять распределение работы (документов, поступивших на исполн</w:t>
      </w:r>
      <w:r w:rsidR="003D6105" w:rsidRPr="00E803B3">
        <w:rPr>
          <w:sz w:val="24"/>
          <w:szCs w:val="24"/>
        </w:rPr>
        <w:t>е</w:t>
      </w:r>
      <w:r w:rsidR="003D6105" w:rsidRPr="00E803B3">
        <w:rPr>
          <w:sz w:val="24"/>
          <w:szCs w:val="24"/>
        </w:rPr>
        <w:t>ние в Министерство) между специалистами отдела с учетом нагрузки и объемов работы, выполняемых ими и обеспечивать взаимоде</w:t>
      </w:r>
      <w:r w:rsidR="003D6105" w:rsidRPr="00E803B3">
        <w:rPr>
          <w:sz w:val="24"/>
          <w:szCs w:val="24"/>
        </w:rPr>
        <w:t>й</w:t>
      </w:r>
      <w:r w:rsidR="003D6105" w:rsidRPr="00E803B3">
        <w:rPr>
          <w:sz w:val="24"/>
          <w:szCs w:val="24"/>
        </w:rPr>
        <w:t>ствие между ними;</w:t>
      </w:r>
    </w:p>
    <w:p w:rsidR="00EB26DB" w:rsidRPr="00E803B3" w:rsidRDefault="00EB26DB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13</w:t>
      </w:r>
      <w:r w:rsidRPr="00E803B3">
        <w:rPr>
          <w:sz w:val="24"/>
          <w:szCs w:val="24"/>
        </w:rPr>
        <w:t xml:space="preserve">. Осуществлять </w:t>
      </w:r>
      <w:proofErr w:type="gramStart"/>
      <w:r w:rsidRPr="00E803B3">
        <w:rPr>
          <w:sz w:val="24"/>
          <w:szCs w:val="24"/>
        </w:rPr>
        <w:t>контроль за</w:t>
      </w:r>
      <w:proofErr w:type="gramEnd"/>
      <w:r w:rsidRPr="00E803B3">
        <w:rPr>
          <w:sz w:val="24"/>
          <w:szCs w:val="24"/>
        </w:rPr>
        <w:t xml:space="preserve"> ходом исполнения поручений Министра, курир</w:t>
      </w:r>
      <w:r w:rsidRPr="00E803B3">
        <w:rPr>
          <w:sz w:val="24"/>
          <w:szCs w:val="24"/>
        </w:rPr>
        <w:t>у</w:t>
      </w:r>
      <w:r w:rsidRPr="00E803B3">
        <w:rPr>
          <w:sz w:val="24"/>
          <w:szCs w:val="24"/>
        </w:rPr>
        <w:t>ющего заместителя Министра, специалистами отдела.</w:t>
      </w:r>
    </w:p>
    <w:p w:rsidR="00EB26DB" w:rsidRPr="00E803B3" w:rsidRDefault="00EB26DB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14</w:t>
      </w:r>
      <w:r w:rsidRPr="00E803B3">
        <w:rPr>
          <w:sz w:val="24"/>
          <w:szCs w:val="24"/>
        </w:rPr>
        <w:t>. Организовывать и координировать подготовку, а также участвовать в разр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ботке и анализе подготавливаемых проектов документов по вопросам, относящимся к компетенции отдела.</w:t>
      </w:r>
    </w:p>
    <w:p w:rsidR="00A04CCC" w:rsidRPr="00E803B3" w:rsidRDefault="003D6105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3.1.15. </w:t>
      </w:r>
      <w:r w:rsidR="00A04CCC" w:rsidRPr="00E803B3">
        <w:rPr>
          <w:sz w:val="24"/>
          <w:szCs w:val="24"/>
        </w:rPr>
        <w:t>Контролировать сроки и качество исполнения документов по направлению деятельности отдела в порядке, установленном Инструкцией по делопроизводству в орг</w:t>
      </w:r>
      <w:r w:rsidR="00A04CCC" w:rsidRPr="00E803B3">
        <w:rPr>
          <w:sz w:val="24"/>
          <w:szCs w:val="24"/>
        </w:rPr>
        <w:t>а</w:t>
      </w:r>
      <w:r w:rsidR="00A04CCC" w:rsidRPr="00E803B3">
        <w:rPr>
          <w:sz w:val="24"/>
          <w:szCs w:val="24"/>
        </w:rPr>
        <w:t>нах исполнительной власти Карачаево-Черкесской Республики, резолюциями вышесто</w:t>
      </w:r>
      <w:r w:rsidR="00A04CCC" w:rsidRPr="00E803B3">
        <w:rPr>
          <w:sz w:val="24"/>
          <w:szCs w:val="24"/>
        </w:rPr>
        <w:t>я</w:t>
      </w:r>
      <w:r w:rsidR="00A04CCC" w:rsidRPr="00E803B3">
        <w:rPr>
          <w:sz w:val="24"/>
          <w:szCs w:val="24"/>
        </w:rPr>
        <w:lastRenderedPageBreak/>
        <w:t>щего руководителя  и  настоящим дол</w:t>
      </w:r>
      <w:r w:rsidR="00A04CCC" w:rsidRPr="00E803B3">
        <w:rPr>
          <w:sz w:val="24"/>
          <w:szCs w:val="24"/>
        </w:rPr>
        <w:t>ж</w:t>
      </w:r>
      <w:r w:rsidR="00A04CCC" w:rsidRPr="00E803B3">
        <w:rPr>
          <w:sz w:val="24"/>
          <w:szCs w:val="24"/>
        </w:rPr>
        <w:t>ностным регламентом.</w:t>
      </w:r>
    </w:p>
    <w:p w:rsidR="003D6105" w:rsidRPr="00E803B3" w:rsidRDefault="003D6105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3.1.16. Визировать все документы по направлению деятельности отдела Министе</w:t>
      </w:r>
      <w:r w:rsidRPr="00E803B3">
        <w:rPr>
          <w:sz w:val="24"/>
          <w:szCs w:val="24"/>
        </w:rPr>
        <w:t>р</w:t>
      </w:r>
      <w:r w:rsidRPr="00E803B3">
        <w:rPr>
          <w:sz w:val="24"/>
          <w:szCs w:val="24"/>
        </w:rPr>
        <w:t>ства.</w:t>
      </w:r>
    </w:p>
    <w:p w:rsidR="00EB26DB" w:rsidRPr="00E803B3" w:rsidRDefault="00EB26DB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17</w:t>
      </w:r>
      <w:r w:rsidRPr="00E803B3">
        <w:rPr>
          <w:sz w:val="24"/>
          <w:szCs w:val="24"/>
        </w:rPr>
        <w:t>. Распределять обязанности между сотрудниками отдела, контролировать в</w:t>
      </w:r>
      <w:r w:rsidRPr="00E803B3">
        <w:rPr>
          <w:sz w:val="24"/>
          <w:szCs w:val="24"/>
        </w:rPr>
        <w:t>ы</w:t>
      </w:r>
      <w:r w:rsidRPr="00E803B3">
        <w:rPr>
          <w:sz w:val="24"/>
          <w:szCs w:val="24"/>
        </w:rPr>
        <w:t>полнение ими должностных обязанностей и соблюдение испо</w:t>
      </w:r>
      <w:r w:rsidRPr="00E803B3">
        <w:rPr>
          <w:sz w:val="24"/>
          <w:szCs w:val="24"/>
        </w:rPr>
        <w:t>л</w:t>
      </w:r>
      <w:r w:rsidRPr="00E803B3">
        <w:rPr>
          <w:sz w:val="24"/>
          <w:szCs w:val="24"/>
        </w:rPr>
        <w:t>нительской дисциплины, организует учебу и повышение квалификации с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трудников отдела.</w:t>
      </w:r>
    </w:p>
    <w:p w:rsidR="00EB26DB" w:rsidRPr="00E803B3" w:rsidRDefault="00EB26DB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18</w:t>
      </w:r>
      <w:r w:rsidRPr="00E803B3">
        <w:rPr>
          <w:sz w:val="24"/>
          <w:szCs w:val="24"/>
        </w:rPr>
        <w:t>. Вносить предложения по вопросам материального стимулирования и налож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ния взыскания на сотрудников отдела.</w:t>
      </w:r>
    </w:p>
    <w:p w:rsidR="00EB26DB" w:rsidRPr="00E803B3" w:rsidRDefault="00EB26DB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19</w:t>
      </w:r>
      <w:r w:rsidRPr="00E803B3">
        <w:rPr>
          <w:sz w:val="24"/>
          <w:szCs w:val="24"/>
        </w:rPr>
        <w:t>. Организовать работу отдела по рассмотрению входящей корреспонденции, обеспечивать взаимодействие с другими отделами Министерства, анализировать предл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жения и принимать меры по совершенствованию организации работы отдела.</w:t>
      </w:r>
    </w:p>
    <w:p w:rsidR="00A23AFF" w:rsidRPr="00E803B3" w:rsidRDefault="00A23AFF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20</w:t>
      </w:r>
      <w:r w:rsidRPr="00E803B3">
        <w:rPr>
          <w:sz w:val="24"/>
          <w:szCs w:val="24"/>
        </w:rPr>
        <w:t>. Участвовать в подготовке проектов законов Карачаево-Черкесской Республ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ки, нормативных правовых актов Главы Карачаево-Черкесской Республики, решений Народного Собрания (Парламента) Карачаево-Черкесской Республики, Правительства К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рачаево-Черкесской Респу</w:t>
      </w:r>
      <w:r w:rsidRPr="00E803B3">
        <w:rPr>
          <w:sz w:val="24"/>
          <w:szCs w:val="24"/>
        </w:rPr>
        <w:t>б</w:t>
      </w:r>
      <w:r w:rsidRPr="00E803B3">
        <w:rPr>
          <w:sz w:val="24"/>
          <w:szCs w:val="24"/>
        </w:rPr>
        <w:t>лики и других документов по вопросам, относящимся к сфере деятельности отдела.</w:t>
      </w:r>
    </w:p>
    <w:p w:rsidR="00B002BD" w:rsidRPr="00E803B3" w:rsidRDefault="00B002BD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21</w:t>
      </w:r>
      <w:r w:rsidRPr="00E803B3">
        <w:rPr>
          <w:sz w:val="24"/>
          <w:szCs w:val="24"/>
        </w:rPr>
        <w:t xml:space="preserve">. Организовывать работу по </w:t>
      </w:r>
      <w:r w:rsidR="00BD5CDC" w:rsidRPr="00E803B3">
        <w:rPr>
          <w:sz w:val="24"/>
          <w:szCs w:val="24"/>
        </w:rPr>
        <w:t>своевременному формированию  гос</w:t>
      </w:r>
      <w:r w:rsidR="00BD5CDC" w:rsidRPr="00E803B3">
        <w:rPr>
          <w:sz w:val="24"/>
          <w:szCs w:val="24"/>
        </w:rPr>
        <w:t>у</w:t>
      </w:r>
      <w:r w:rsidR="00BD5CDC" w:rsidRPr="00E803B3">
        <w:rPr>
          <w:sz w:val="24"/>
          <w:szCs w:val="24"/>
        </w:rPr>
        <w:t>дарственной  программы «Развитие культуры Карачаево-Черкесской Респу</w:t>
      </w:r>
      <w:r w:rsidR="00BD5CDC" w:rsidRPr="00E803B3">
        <w:rPr>
          <w:sz w:val="24"/>
          <w:szCs w:val="24"/>
        </w:rPr>
        <w:t>б</w:t>
      </w:r>
      <w:r w:rsidR="00BD5CDC" w:rsidRPr="00E803B3">
        <w:rPr>
          <w:sz w:val="24"/>
          <w:szCs w:val="24"/>
        </w:rPr>
        <w:t>лики» и  внесению в нее изменений с помощью программного комплекса «СМАРТ-Про».</w:t>
      </w:r>
    </w:p>
    <w:p w:rsidR="00BD5CDC" w:rsidRPr="00E803B3" w:rsidRDefault="00BD5CD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22</w:t>
      </w:r>
      <w:r w:rsidRPr="00E803B3">
        <w:rPr>
          <w:sz w:val="24"/>
          <w:szCs w:val="24"/>
        </w:rPr>
        <w:t xml:space="preserve">. </w:t>
      </w:r>
      <w:r w:rsidR="00A23AFF" w:rsidRPr="00E803B3">
        <w:rPr>
          <w:sz w:val="24"/>
          <w:szCs w:val="24"/>
        </w:rPr>
        <w:t>Организовать работу по проведению мониторинга исполнения мероприятий государственной программы «Развитие культуры Карачаево-Черкесской Республики» с помощью программного комплекса «СМАРТ-Про».</w:t>
      </w:r>
    </w:p>
    <w:p w:rsidR="00A23AFF" w:rsidRPr="00E803B3" w:rsidRDefault="00A23AFF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23</w:t>
      </w:r>
      <w:r w:rsidRPr="00E803B3">
        <w:rPr>
          <w:sz w:val="24"/>
          <w:szCs w:val="24"/>
        </w:rPr>
        <w:t>. Организовывать работу по проведению оценки эффективности реализации государственной программы «Развитие культуры Карачаево-Черкесской Республики» с помощью программного комплекса «СМАРТ-Про».</w:t>
      </w:r>
    </w:p>
    <w:p w:rsidR="00A23AFF" w:rsidRPr="00E803B3" w:rsidRDefault="003D6105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</w:t>
      </w:r>
      <w:r w:rsidR="00A23AFF" w:rsidRPr="00E803B3">
        <w:rPr>
          <w:sz w:val="24"/>
          <w:szCs w:val="24"/>
        </w:rPr>
        <w:t>.1.</w:t>
      </w:r>
      <w:r w:rsidRPr="00E803B3">
        <w:rPr>
          <w:sz w:val="24"/>
          <w:szCs w:val="24"/>
        </w:rPr>
        <w:t>24</w:t>
      </w:r>
      <w:r w:rsidR="00A23AFF" w:rsidRPr="00E803B3">
        <w:rPr>
          <w:sz w:val="24"/>
          <w:szCs w:val="24"/>
        </w:rPr>
        <w:t>. Осуществлять подготовку совместно со специалистами отдела и структурн</w:t>
      </w:r>
      <w:r w:rsidR="00A23AFF" w:rsidRPr="00E803B3">
        <w:rPr>
          <w:sz w:val="24"/>
          <w:szCs w:val="24"/>
        </w:rPr>
        <w:t>ы</w:t>
      </w:r>
      <w:r w:rsidR="00A23AFF" w:rsidRPr="00E803B3">
        <w:rPr>
          <w:sz w:val="24"/>
          <w:szCs w:val="24"/>
        </w:rPr>
        <w:t>ми подразделениями Министерства годового доклада о ходе реализации и оценке эффе</w:t>
      </w:r>
      <w:r w:rsidR="00A23AFF" w:rsidRPr="00E803B3">
        <w:rPr>
          <w:sz w:val="24"/>
          <w:szCs w:val="24"/>
        </w:rPr>
        <w:t>к</w:t>
      </w:r>
      <w:r w:rsidR="00A23AFF" w:rsidRPr="00E803B3">
        <w:rPr>
          <w:sz w:val="24"/>
          <w:szCs w:val="24"/>
        </w:rPr>
        <w:t>тивности государственной программы  «Развитие культуры Карачаево-Черкесской Ре</w:t>
      </w:r>
      <w:r w:rsidR="00A23AFF" w:rsidRPr="00E803B3">
        <w:rPr>
          <w:sz w:val="24"/>
          <w:szCs w:val="24"/>
        </w:rPr>
        <w:t>с</w:t>
      </w:r>
      <w:r w:rsidR="00A23AFF" w:rsidRPr="00E803B3">
        <w:rPr>
          <w:sz w:val="24"/>
          <w:szCs w:val="24"/>
        </w:rPr>
        <w:t>публики».</w:t>
      </w:r>
    </w:p>
    <w:p w:rsidR="00A23AFF" w:rsidRPr="00E803B3" w:rsidRDefault="00A23AFF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25</w:t>
      </w:r>
      <w:r w:rsidRPr="00E803B3">
        <w:rPr>
          <w:sz w:val="24"/>
          <w:szCs w:val="24"/>
        </w:rPr>
        <w:t>. Организовывать работу по подготовке предложений по включению меропр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ятий по развитию культуры в государственные программы Ро</w:t>
      </w:r>
      <w:r w:rsidRPr="00E803B3">
        <w:rPr>
          <w:sz w:val="24"/>
          <w:szCs w:val="24"/>
        </w:rPr>
        <w:t>с</w:t>
      </w:r>
      <w:r w:rsidRPr="00E803B3">
        <w:rPr>
          <w:sz w:val="24"/>
          <w:szCs w:val="24"/>
        </w:rPr>
        <w:t>сийской Федерации.</w:t>
      </w:r>
    </w:p>
    <w:p w:rsidR="000E7E25" w:rsidRPr="00E803B3" w:rsidRDefault="000E7E25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26</w:t>
      </w:r>
      <w:r w:rsidRPr="00E803B3">
        <w:rPr>
          <w:sz w:val="24"/>
          <w:szCs w:val="24"/>
        </w:rPr>
        <w:t xml:space="preserve">. </w:t>
      </w:r>
      <w:r w:rsidR="00D71A26" w:rsidRPr="00E803B3">
        <w:rPr>
          <w:sz w:val="24"/>
          <w:szCs w:val="24"/>
        </w:rPr>
        <w:t>Организ</w:t>
      </w:r>
      <w:r w:rsidR="005F1DB8" w:rsidRPr="00E803B3">
        <w:rPr>
          <w:sz w:val="24"/>
          <w:szCs w:val="24"/>
        </w:rPr>
        <w:t>овать</w:t>
      </w:r>
      <w:r w:rsidR="00D71A26" w:rsidRPr="00E803B3">
        <w:rPr>
          <w:sz w:val="24"/>
          <w:szCs w:val="24"/>
        </w:rPr>
        <w:t xml:space="preserve"> работ</w:t>
      </w:r>
      <w:r w:rsidR="005F1DB8" w:rsidRPr="00E803B3">
        <w:rPr>
          <w:sz w:val="24"/>
          <w:szCs w:val="24"/>
        </w:rPr>
        <w:t>у</w:t>
      </w:r>
      <w:r w:rsidR="00D71A26" w:rsidRPr="00E803B3">
        <w:rPr>
          <w:sz w:val="24"/>
          <w:szCs w:val="24"/>
        </w:rPr>
        <w:t xml:space="preserve"> по осуществлению взаимодействия с соисполнителями государственной программы «Развитие культуры Карачаево-Черкесской Республики» при проведении работ по  формированию, внесению изменений, мониторингу и оценке эффе</w:t>
      </w:r>
      <w:r w:rsidR="00D71A26" w:rsidRPr="00E803B3">
        <w:rPr>
          <w:sz w:val="24"/>
          <w:szCs w:val="24"/>
        </w:rPr>
        <w:t>к</w:t>
      </w:r>
      <w:r w:rsidR="00D71A26" w:rsidRPr="00E803B3">
        <w:rPr>
          <w:sz w:val="24"/>
          <w:szCs w:val="24"/>
        </w:rPr>
        <w:t>тивности государственной пр</w:t>
      </w:r>
      <w:r w:rsidR="00D71A26" w:rsidRPr="00E803B3">
        <w:rPr>
          <w:sz w:val="24"/>
          <w:szCs w:val="24"/>
        </w:rPr>
        <w:t>о</w:t>
      </w:r>
      <w:r w:rsidR="00D71A26" w:rsidRPr="00E803B3">
        <w:rPr>
          <w:sz w:val="24"/>
          <w:szCs w:val="24"/>
        </w:rPr>
        <w:t>граммы.</w:t>
      </w:r>
    </w:p>
    <w:p w:rsidR="005F1DB8" w:rsidRPr="00E803B3" w:rsidRDefault="005F1DB8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27</w:t>
      </w:r>
      <w:r w:rsidRPr="00E803B3">
        <w:rPr>
          <w:sz w:val="24"/>
          <w:szCs w:val="24"/>
        </w:rPr>
        <w:t xml:space="preserve">. </w:t>
      </w:r>
      <w:r w:rsidR="001E4065" w:rsidRPr="00E803B3">
        <w:rPr>
          <w:sz w:val="24"/>
          <w:szCs w:val="24"/>
        </w:rPr>
        <w:t>Организовать  работу по формированию паспортов региональных проектов и их корректировке в информационной системе «Электронный бюджет».</w:t>
      </w:r>
    </w:p>
    <w:p w:rsidR="001E4065" w:rsidRPr="00E803B3" w:rsidRDefault="001E4065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28</w:t>
      </w:r>
      <w:r w:rsidRPr="00E803B3">
        <w:rPr>
          <w:sz w:val="24"/>
          <w:szCs w:val="24"/>
        </w:rPr>
        <w:t xml:space="preserve">. </w:t>
      </w:r>
      <w:r w:rsidR="00034297" w:rsidRPr="00E803B3">
        <w:rPr>
          <w:sz w:val="24"/>
          <w:szCs w:val="24"/>
        </w:rPr>
        <w:t>Организовать работу по формированию ежемесячной, ежеквартальной, год</w:t>
      </w:r>
      <w:r w:rsidR="00034297" w:rsidRPr="00E803B3">
        <w:rPr>
          <w:sz w:val="24"/>
          <w:szCs w:val="24"/>
        </w:rPr>
        <w:t>о</w:t>
      </w:r>
      <w:r w:rsidR="00034297" w:rsidRPr="00E803B3">
        <w:rPr>
          <w:sz w:val="24"/>
          <w:szCs w:val="24"/>
        </w:rPr>
        <w:t>вой отчетности о ходе реализации региональных проектов в информационной системе «Электронный бюджет».</w:t>
      </w:r>
    </w:p>
    <w:p w:rsidR="00034297" w:rsidRPr="00E803B3" w:rsidRDefault="00034297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29</w:t>
      </w:r>
      <w:r w:rsidRPr="00E803B3">
        <w:rPr>
          <w:sz w:val="24"/>
          <w:szCs w:val="24"/>
        </w:rPr>
        <w:t xml:space="preserve">. </w:t>
      </w:r>
      <w:r w:rsidR="00B61F34" w:rsidRPr="00E803B3">
        <w:rPr>
          <w:sz w:val="24"/>
          <w:szCs w:val="24"/>
        </w:rPr>
        <w:t>Организовать работу по проведению мониторинга реализации мероприятий региональных проектов национального проекта «Культура».</w:t>
      </w:r>
    </w:p>
    <w:p w:rsidR="00B61F34" w:rsidRPr="00E803B3" w:rsidRDefault="00B61F34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30</w:t>
      </w:r>
      <w:r w:rsidRPr="00E803B3">
        <w:rPr>
          <w:sz w:val="24"/>
          <w:szCs w:val="24"/>
        </w:rPr>
        <w:t xml:space="preserve">. </w:t>
      </w:r>
      <w:r w:rsidR="00E15043" w:rsidRPr="00E803B3">
        <w:rPr>
          <w:sz w:val="24"/>
          <w:szCs w:val="24"/>
        </w:rPr>
        <w:t>Организовать проведение работ в государственной автоматизированной с</w:t>
      </w:r>
      <w:r w:rsidR="00E15043" w:rsidRPr="00E803B3">
        <w:rPr>
          <w:sz w:val="24"/>
          <w:szCs w:val="24"/>
        </w:rPr>
        <w:t>и</w:t>
      </w:r>
      <w:r w:rsidR="00E15043" w:rsidRPr="00E803B3">
        <w:rPr>
          <w:sz w:val="24"/>
          <w:szCs w:val="24"/>
        </w:rPr>
        <w:t>стеме «Управление» по вопросам, относящимся к компетенции отдела.</w:t>
      </w:r>
    </w:p>
    <w:p w:rsidR="00E15043" w:rsidRPr="00E803B3" w:rsidRDefault="00E15043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31</w:t>
      </w:r>
      <w:r w:rsidRPr="00E803B3">
        <w:rPr>
          <w:sz w:val="24"/>
          <w:szCs w:val="24"/>
        </w:rPr>
        <w:t xml:space="preserve">. </w:t>
      </w:r>
      <w:r w:rsidR="00754E41" w:rsidRPr="00E803B3">
        <w:rPr>
          <w:sz w:val="24"/>
          <w:szCs w:val="24"/>
        </w:rPr>
        <w:t>Организовать работу по формированию документов стратегического план</w:t>
      </w:r>
      <w:r w:rsidR="00754E41" w:rsidRPr="00E803B3">
        <w:rPr>
          <w:sz w:val="24"/>
          <w:szCs w:val="24"/>
        </w:rPr>
        <w:t>и</w:t>
      </w:r>
      <w:r w:rsidR="00754E41" w:rsidRPr="00E803B3">
        <w:rPr>
          <w:sz w:val="24"/>
          <w:szCs w:val="24"/>
        </w:rPr>
        <w:t>рования в части полномочий Министерства по вопросам, относящимся к компетенции о</w:t>
      </w:r>
      <w:r w:rsidR="00754E41" w:rsidRPr="00E803B3">
        <w:rPr>
          <w:sz w:val="24"/>
          <w:szCs w:val="24"/>
        </w:rPr>
        <w:t>т</w:t>
      </w:r>
      <w:r w:rsidR="00754E41" w:rsidRPr="00E803B3">
        <w:rPr>
          <w:sz w:val="24"/>
          <w:szCs w:val="24"/>
        </w:rPr>
        <w:t>дела.</w:t>
      </w:r>
    </w:p>
    <w:p w:rsidR="00B61F34" w:rsidRPr="00E803B3" w:rsidRDefault="00754E41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32</w:t>
      </w:r>
      <w:r w:rsidRPr="00E803B3">
        <w:rPr>
          <w:sz w:val="24"/>
          <w:szCs w:val="24"/>
        </w:rPr>
        <w:t>. Организовать работу по подготовке совместно со структурными подраздел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ниями Министерства информации о реализации мероприятий д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кументов стратегического планирования.</w:t>
      </w:r>
    </w:p>
    <w:p w:rsidR="00754E41" w:rsidRPr="00E803B3" w:rsidRDefault="00754E41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3.1.</w:t>
      </w:r>
      <w:r w:rsidR="003D6105" w:rsidRPr="00E803B3">
        <w:rPr>
          <w:sz w:val="24"/>
          <w:szCs w:val="24"/>
        </w:rPr>
        <w:t>33</w:t>
      </w:r>
      <w:r w:rsidRPr="00E803B3">
        <w:rPr>
          <w:sz w:val="24"/>
          <w:szCs w:val="24"/>
        </w:rPr>
        <w:t xml:space="preserve">. </w:t>
      </w:r>
      <w:r w:rsidR="00015C9F" w:rsidRPr="00E803B3">
        <w:rPr>
          <w:sz w:val="24"/>
          <w:szCs w:val="24"/>
        </w:rPr>
        <w:t>Организовать работу по подготовке ежегодных докладов о результатах и о</w:t>
      </w:r>
      <w:r w:rsidR="00015C9F" w:rsidRPr="00E803B3">
        <w:rPr>
          <w:sz w:val="24"/>
          <w:szCs w:val="24"/>
        </w:rPr>
        <w:t>с</w:t>
      </w:r>
      <w:r w:rsidR="00015C9F" w:rsidRPr="00E803B3">
        <w:rPr>
          <w:sz w:val="24"/>
          <w:szCs w:val="24"/>
        </w:rPr>
        <w:t>новных направлениях деятельности Министерства в части вопросов, отнесенных к комп</w:t>
      </w:r>
      <w:r w:rsidR="00015C9F" w:rsidRPr="00E803B3">
        <w:rPr>
          <w:sz w:val="24"/>
          <w:szCs w:val="24"/>
        </w:rPr>
        <w:t>е</w:t>
      </w:r>
      <w:r w:rsidR="00015C9F" w:rsidRPr="00E803B3">
        <w:rPr>
          <w:sz w:val="24"/>
          <w:szCs w:val="24"/>
        </w:rPr>
        <w:t>тенции отдела.</w:t>
      </w:r>
    </w:p>
    <w:p w:rsidR="00EB26DB" w:rsidRPr="00E803B3" w:rsidRDefault="00015C9F" w:rsidP="00E25504">
      <w:pPr>
        <w:widowControl w:val="0"/>
        <w:ind w:firstLine="567"/>
        <w:rPr>
          <w:spacing w:val="1"/>
          <w:sz w:val="24"/>
          <w:szCs w:val="24"/>
        </w:rPr>
      </w:pPr>
      <w:r w:rsidRPr="00E803B3">
        <w:rPr>
          <w:sz w:val="24"/>
          <w:szCs w:val="24"/>
        </w:rPr>
        <w:lastRenderedPageBreak/>
        <w:t>3.1.</w:t>
      </w:r>
      <w:r w:rsidR="003D6105" w:rsidRPr="00E803B3">
        <w:rPr>
          <w:sz w:val="24"/>
          <w:szCs w:val="24"/>
        </w:rPr>
        <w:t>34</w:t>
      </w:r>
      <w:r w:rsidRPr="00E803B3">
        <w:rPr>
          <w:sz w:val="24"/>
          <w:szCs w:val="24"/>
        </w:rPr>
        <w:t xml:space="preserve">. </w:t>
      </w:r>
      <w:r w:rsidR="008A0930" w:rsidRPr="00E803B3">
        <w:rPr>
          <w:sz w:val="24"/>
          <w:szCs w:val="24"/>
        </w:rPr>
        <w:t xml:space="preserve">Контролировать своевременность </w:t>
      </w:r>
      <w:r w:rsidR="008A0930" w:rsidRPr="00E803B3">
        <w:rPr>
          <w:spacing w:val="1"/>
          <w:sz w:val="24"/>
          <w:szCs w:val="24"/>
        </w:rPr>
        <w:t xml:space="preserve">подготовки </w:t>
      </w:r>
      <w:r w:rsidR="008A0930" w:rsidRPr="00E803B3">
        <w:rPr>
          <w:rFonts w:eastAsia="Calibri"/>
          <w:sz w:val="24"/>
          <w:szCs w:val="24"/>
        </w:rPr>
        <w:t>отчетов,</w:t>
      </w:r>
      <w:r w:rsidR="008A0930" w:rsidRPr="00E803B3">
        <w:rPr>
          <w:sz w:val="24"/>
          <w:szCs w:val="24"/>
        </w:rPr>
        <w:t xml:space="preserve"> информ</w:t>
      </w:r>
      <w:r w:rsidR="008A0930" w:rsidRPr="00E803B3">
        <w:rPr>
          <w:sz w:val="24"/>
          <w:szCs w:val="24"/>
        </w:rPr>
        <w:t>а</w:t>
      </w:r>
      <w:r w:rsidR="008A0930" w:rsidRPr="00E803B3">
        <w:rPr>
          <w:sz w:val="24"/>
          <w:szCs w:val="24"/>
        </w:rPr>
        <w:t>ционно-аналитических материалов</w:t>
      </w:r>
      <w:r w:rsidR="008A0930" w:rsidRPr="00E803B3">
        <w:rPr>
          <w:rFonts w:eastAsia="Calibri"/>
          <w:sz w:val="24"/>
          <w:szCs w:val="24"/>
        </w:rPr>
        <w:t xml:space="preserve"> и докладов по вопросам</w:t>
      </w:r>
      <w:r w:rsidR="008A0930" w:rsidRPr="00E803B3">
        <w:rPr>
          <w:sz w:val="24"/>
          <w:szCs w:val="24"/>
        </w:rPr>
        <w:t xml:space="preserve">, </w:t>
      </w:r>
      <w:r w:rsidR="008A0930" w:rsidRPr="00E803B3">
        <w:rPr>
          <w:spacing w:val="1"/>
          <w:sz w:val="24"/>
          <w:szCs w:val="24"/>
        </w:rPr>
        <w:t>входящих в компетенцию отдела.</w:t>
      </w:r>
    </w:p>
    <w:p w:rsidR="00C23B57" w:rsidRPr="00E803B3" w:rsidRDefault="00C23B57" w:rsidP="00E25504">
      <w:pPr>
        <w:widowControl w:val="0"/>
        <w:ind w:firstLine="567"/>
        <w:rPr>
          <w:spacing w:val="1"/>
          <w:sz w:val="24"/>
          <w:szCs w:val="24"/>
        </w:rPr>
      </w:pPr>
      <w:r w:rsidRPr="00E803B3">
        <w:rPr>
          <w:spacing w:val="1"/>
          <w:sz w:val="24"/>
          <w:szCs w:val="24"/>
        </w:rPr>
        <w:t xml:space="preserve">3.1.35. Организовать и осуществлять </w:t>
      </w:r>
      <w:proofErr w:type="gramStart"/>
      <w:r w:rsidRPr="00E803B3">
        <w:rPr>
          <w:spacing w:val="1"/>
          <w:sz w:val="24"/>
          <w:szCs w:val="24"/>
        </w:rPr>
        <w:t>контроль за</w:t>
      </w:r>
      <w:proofErr w:type="gramEnd"/>
      <w:r w:rsidRPr="00E803B3">
        <w:rPr>
          <w:spacing w:val="1"/>
          <w:sz w:val="24"/>
          <w:szCs w:val="24"/>
        </w:rPr>
        <w:t xml:space="preserve"> выполнением распоряжений, ук</w:t>
      </w:r>
      <w:r w:rsidRPr="00E803B3">
        <w:rPr>
          <w:spacing w:val="1"/>
          <w:sz w:val="24"/>
          <w:szCs w:val="24"/>
        </w:rPr>
        <w:t>а</w:t>
      </w:r>
      <w:r w:rsidRPr="00E803B3">
        <w:rPr>
          <w:spacing w:val="1"/>
          <w:sz w:val="24"/>
          <w:szCs w:val="24"/>
        </w:rPr>
        <w:t>зов и поручений вышестоящего руководства.</w:t>
      </w:r>
    </w:p>
    <w:p w:rsidR="00544639" w:rsidRPr="00E803B3" w:rsidRDefault="00544639" w:rsidP="00E25504">
      <w:pPr>
        <w:widowControl w:val="0"/>
        <w:ind w:firstLine="567"/>
        <w:rPr>
          <w:spacing w:val="1"/>
          <w:sz w:val="24"/>
          <w:szCs w:val="24"/>
        </w:rPr>
      </w:pPr>
      <w:r w:rsidRPr="00E803B3">
        <w:rPr>
          <w:spacing w:val="1"/>
          <w:sz w:val="24"/>
          <w:szCs w:val="24"/>
        </w:rPr>
        <w:t>3.1.3</w:t>
      </w:r>
      <w:r w:rsidR="00801412" w:rsidRPr="00E803B3">
        <w:rPr>
          <w:spacing w:val="1"/>
          <w:sz w:val="24"/>
          <w:szCs w:val="24"/>
        </w:rPr>
        <w:t>6</w:t>
      </w:r>
      <w:r w:rsidRPr="00E803B3">
        <w:rPr>
          <w:spacing w:val="1"/>
          <w:sz w:val="24"/>
          <w:szCs w:val="24"/>
        </w:rPr>
        <w:t xml:space="preserve">. </w:t>
      </w:r>
      <w:r w:rsidR="00684D56" w:rsidRPr="00E803B3">
        <w:rPr>
          <w:spacing w:val="1"/>
          <w:sz w:val="24"/>
          <w:szCs w:val="24"/>
        </w:rPr>
        <w:t>О</w:t>
      </w:r>
      <w:r w:rsidRPr="00E803B3">
        <w:rPr>
          <w:spacing w:val="1"/>
          <w:sz w:val="24"/>
          <w:szCs w:val="24"/>
        </w:rPr>
        <w:t>рганизовать работу по рассмотрению обращени</w:t>
      </w:r>
      <w:r w:rsidR="00684D56" w:rsidRPr="00E803B3">
        <w:rPr>
          <w:spacing w:val="1"/>
          <w:sz w:val="24"/>
          <w:szCs w:val="24"/>
        </w:rPr>
        <w:t>й</w:t>
      </w:r>
      <w:r w:rsidRPr="00E803B3">
        <w:rPr>
          <w:spacing w:val="1"/>
          <w:sz w:val="24"/>
          <w:szCs w:val="24"/>
        </w:rPr>
        <w:t xml:space="preserve"> и предложени</w:t>
      </w:r>
      <w:r w:rsidR="00684D56" w:rsidRPr="00E803B3">
        <w:rPr>
          <w:spacing w:val="1"/>
          <w:sz w:val="24"/>
          <w:szCs w:val="24"/>
        </w:rPr>
        <w:t>й</w:t>
      </w:r>
      <w:r w:rsidRPr="00E803B3">
        <w:rPr>
          <w:spacing w:val="1"/>
          <w:sz w:val="24"/>
          <w:szCs w:val="24"/>
        </w:rPr>
        <w:t xml:space="preserve"> граждан, общественных объединений, а также предприятий, учреждений и организаций, госуда</w:t>
      </w:r>
      <w:r w:rsidRPr="00E803B3">
        <w:rPr>
          <w:spacing w:val="1"/>
          <w:sz w:val="24"/>
          <w:szCs w:val="24"/>
        </w:rPr>
        <w:t>р</w:t>
      </w:r>
      <w:r w:rsidRPr="00E803B3">
        <w:rPr>
          <w:spacing w:val="1"/>
          <w:sz w:val="24"/>
          <w:szCs w:val="24"/>
        </w:rPr>
        <w:t>ственных органов и органов местного самоуправления по вопросам, входящих в комп</w:t>
      </w:r>
      <w:r w:rsidRPr="00E803B3">
        <w:rPr>
          <w:spacing w:val="1"/>
          <w:sz w:val="24"/>
          <w:szCs w:val="24"/>
        </w:rPr>
        <w:t>е</w:t>
      </w:r>
      <w:r w:rsidRPr="00E803B3">
        <w:rPr>
          <w:spacing w:val="1"/>
          <w:sz w:val="24"/>
          <w:szCs w:val="24"/>
        </w:rPr>
        <w:t>тенцию отдела, в установленном законом порядке.</w:t>
      </w:r>
    </w:p>
    <w:p w:rsidR="00544639" w:rsidRPr="00E803B3" w:rsidRDefault="00544639" w:rsidP="00E25504">
      <w:pPr>
        <w:widowControl w:val="0"/>
        <w:ind w:firstLine="567"/>
        <w:rPr>
          <w:spacing w:val="1"/>
          <w:sz w:val="24"/>
          <w:szCs w:val="24"/>
        </w:rPr>
      </w:pPr>
      <w:r w:rsidRPr="00E803B3">
        <w:rPr>
          <w:spacing w:val="1"/>
          <w:sz w:val="24"/>
          <w:szCs w:val="24"/>
        </w:rPr>
        <w:t>3.1.3</w:t>
      </w:r>
      <w:r w:rsidR="00801412" w:rsidRPr="00E803B3">
        <w:rPr>
          <w:spacing w:val="1"/>
          <w:sz w:val="24"/>
          <w:szCs w:val="24"/>
        </w:rPr>
        <w:t>7</w:t>
      </w:r>
      <w:r w:rsidRPr="00E803B3">
        <w:rPr>
          <w:spacing w:val="1"/>
          <w:sz w:val="24"/>
          <w:szCs w:val="24"/>
        </w:rPr>
        <w:t xml:space="preserve">. </w:t>
      </w:r>
      <w:r w:rsidR="002E768D" w:rsidRPr="00E803B3">
        <w:rPr>
          <w:spacing w:val="1"/>
          <w:sz w:val="24"/>
          <w:szCs w:val="24"/>
        </w:rPr>
        <w:t>Взаимодействовать со структурными подразделениями Министерства по в</w:t>
      </w:r>
      <w:r w:rsidR="002E768D" w:rsidRPr="00E803B3">
        <w:rPr>
          <w:spacing w:val="1"/>
          <w:sz w:val="24"/>
          <w:szCs w:val="24"/>
        </w:rPr>
        <w:t>о</w:t>
      </w:r>
      <w:r w:rsidR="002E768D" w:rsidRPr="00E803B3">
        <w:rPr>
          <w:spacing w:val="1"/>
          <w:sz w:val="24"/>
          <w:szCs w:val="24"/>
        </w:rPr>
        <w:t>просам, связанным с осуществлением функциональных об</w:t>
      </w:r>
      <w:r w:rsidR="002E768D" w:rsidRPr="00E803B3">
        <w:rPr>
          <w:spacing w:val="1"/>
          <w:sz w:val="24"/>
          <w:szCs w:val="24"/>
        </w:rPr>
        <w:t>я</w:t>
      </w:r>
      <w:r w:rsidR="002E768D" w:rsidRPr="00E803B3">
        <w:rPr>
          <w:spacing w:val="1"/>
          <w:sz w:val="24"/>
          <w:szCs w:val="24"/>
        </w:rPr>
        <w:t>занностей.</w:t>
      </w:r>
    </w:p>
    <w:p w:rsidR="002E768D" w:rsidRPr="00E803B3" w:rsidRDefault="002E768D" w:rsidP="00E25504">
      <w:pPr>
        <w:widowControl w:val="0"/>
        <w:ind w:firstLine="567"/>
        <w:rPr>
          <w:spacing w:val="1"/>
          <w:sz w:val="24"/>
          <w:szCs w:val="24"/>
        </w:rPr>
      </w:pPr>
      <w:r w:rsidRPr="00E803B3">
        <w:rPr>
          <w:spacing w:val="1"/>
          <w:sz w:val="24"/>
          <w:szCs w:val="24"/>
        </w:rPr>
        <w:t>3.1.3</w:t>
      </w:r>
      <w:r w:rsidR="00801412" w:rsidRPr="00E803B3">
        <w:rPr>
          <w:spacing w:val="1"/>
          <w:sz w:val="24"/>
          <w:szCs w:val="24"/>
        </w:rPr>
        <w:t>8</w:t>
      </w:r>
      <w:r w:rsidRPr="00E803B3">
        <w:rPr>
          <w:spacing w:val="1"/>
          <w:sz w:val="24"/>
          <w:szCs w:val="24"/>
        </w:rPr>
        <w:t>. Оказывать консультативную помощь по вопросам, отнесенным к компете</w:t>
      </w:r>
      <w:r w:rsidRPr="00E803B3">
        <w:rPr>
          <w:spacing w:val="1"/>
          <w:sz w:val="24"/>
          <w:szCs w:val="24"/>
        </w:rPr>
        <w:t>н</w:t>
      </w:r>
      <w:r w:rsidRPr="00E803B3">
        <w:rPr>
          <w:spacing w:val="1"/>
          <w:sz w:val="24"/>
          <w:szCs w:val="24"/>
        </w:rPr>
        <w:t>ции отдела Министерства.</w:t>
      </w:r>
    </w:p>
    <w:p w:rsidR="002E768D" w:rsidRPr="00E803B3" w:rsidRDefault="002E768D" w:rsidP="00E25504">
      <w:pPr>
        <w:widowControl w:val="0"/>
        <w:ind w:firstLine="567"/>
        <w:rPr>
          <w:spacing w:val="1"/>
          <w:sz w:val="24"/>
          <w:szCs w:val="24"/>
        </w:rPr>
      </w:pPr>
      <w:r w:rsidRPr="00E803B3">
        <w:rPr>
          <w:spacing w:val="1"/>
          <w:sz w:val="24"/>
          <w:szCs w:val="24"/>
        </w:rPr>
        <w:t>3.1.3</w:t>
      </w:r>
      <w:r w:rsidR="00801412" w:rsidRPr="00E803B3">
        <w:rPr>
          <w:spacing w:val="1"/>
          <w:sz w:val="24"/>
          <w:szCs w:val="24"/>
        </w:rPr>
        <w:t>9</w:t>
      </w:r>
      <w:r w:rsidRPr="00E803B3">
        <w:rPr>
          <w:spacing w:val="1"/>
          <w:sz w:val="24"/>
          <w:szCs w:val="24"/>
        </w:rPr>
        <w:t>. Поддерживать уровень квалификации, достаточный для исполнения своих должностных обязанностей.</w:t>
      </w:r>
    </w:p>
    <w:p w:rsidR="00186DAF" w:rsidRPr="00E803B3" w:rsidRDefault="00801412" w:rsidP="00E25504">
      <w:pPr>
        <w:widowControl w:val="0"/>
        <w:ind w:firstLine="567"/>
        <w:rPr>
          <w:spacing w:val="1"/>
          <w:sz w:val="24"/>
          <w:szCs w:val="24"/>
        </w:rPr>
      </w:pPr>
      <w:r w:rsidRPr="00E803B3">
        <w:rPr>
          <w:spacing w:val="1"/>
          <w:sz w:val="24"/>
          <w:szCs w:val="24"/>
        </w:rPr>
        <w:t>3.1.40</w:t>
      </w:r>
      <w:r w:rsidR="002E768D" w:rsidRPr="00E803B3">
        <w:rPr>
          <w:spacing w:val="1"/>
          <w:sz w:val="24"/>
          <w:szCs w:val="24"/>
        </w:rPr>
        <w:t xml:space="preserve">. </w:t>
      </w:r>
      <w:r w:rsidR="00C23B57" w:rsidRPr="00E803B3">
        <w:rPr>
          <w:spacing w:val="1"/>
          <w:sz w:val="24"/>
          <w:szCs w:val="24"/>
        </w:rPr>
        <w:t>Исполнять иные обязанности в соответствии с Положением о Министерстве, Положением об отделе, а также отдельные поручения Министра и заместителя Мин</w:t>
      </w:r>
      <w:r w:rsidR="00C23B57" w:rsidRPr="00E803B3">
        <w:rPr>
          <w:spacing w:val="1"/>
          <w:sz w:val="24"/>
          <w:szCs w:val="24"/>
        </w:rPr>
        <w:t>и</w:t>
      </w:r>
      <w:r w:rsidR="00C23B57" w:rsidRPr="00E803B3">
        <w:rPr>
          <w:spacing w:val="1"/>
          <w:sz w:val="24"/>
          <w:szCs w:val="24"/>
        </w:rPr>
        <w:t>стра.</w:t>
      </w:r>
    </w:p>
    <w:p w:rsidR="00F13743" w:rsidRPr="00E803B3" w:rsidRDefault="00E97268" w:rsidP="00E25504">
      <w:pPr>
        <w:pStyle w:val="ae"/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03B3">
        <w:rPr>
          <w:rFonts w:ascii="Times New Roman" w:hAnsi="Times New Roman"/>
          <w:sz w:val="24"/>
          <w:szCs w:val="24"/>
        </w:rPr>
        <w:t xml:space="preserve"> </w:t>
      </w:r>
      <w:r w:rsidR="00F13743" w:rsidRPr="00E803B3">
        <w:rPr>
          <w:rFonts w:ascii="Times New Roman" w:hAnsi="Times New Roman"/>
          <w:bCs/>
          <w:sz w:val="24"/>
          <w:szCs w:val="24"/>
        </w:rPr>
        <w:t>3.2. Права</w:t>
      </w:r>
      <w:r w:rsidR="00B05D2A" w:rsidRPr="00E803B3">
        <w:rPr>
          <w:rFonts w:ascii="Times New Roman" w:hAnsi="Times New Roman"/>
          <w:bCs/>
          <w:sz w:val="24"/>
          <w:szCs w:val="24"/>
        </w:rPr>
        <w:t xml:space="preserve"> начальника отдела</w:t>
      </w:r>
      <w:r w:rsidR="00BF5D6F" w:rsidRPr="00E803B3">
        <w:rPr>
          <w:rFonts w:ascii="Times New Roman" w:hAnsi="Times New Roman"/>
          <w:bCs/>
          <w:sz w:val="24"/>
          <w:szCs w:val="24"/>
        </w:rPr>
        <w:t>: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3.2.1. Принятие решений в соответствии с должностными обязанност</w:t>
      </w:r>
      <w:r w:rsidRPr="00E803B3">
        <w:rPr>
          <w:sz w:val="24"/>
          <w:szCs w:val="24"/>
        </w:rPr>
        <w:t>я</w:t>
      </w:r>
      <w:r w:rsidRPr="00E803B3">
        <w:rPr>
          <w:sz w:val="24"/>
          <w:szCs w:val="24"/>
        </w:rPr>
        <w:t>ми.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3.2.2. Обеспечение надлежащих организационно-технических условий, необходимых для исполнения должностных обязанностей</w:t>
      </w:r>
      <w:r w:rsidR="005C744C" w:rsidRPr="00E803B3">
        <w:rPr>
          <w:sz w:val="24"/>
          <w:szCs w:val="24"/>
        </w:rPr>
        <w:t>.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3.2.3. Ознакомление с должностным регламентом и иными документами, определ</w:t>
      </w:r>
      <w:r w:rsidRPr="00E803B3">
        <w:rPr>
          <w:sz w:val="24"/>
          <w:szCs w:val="24"/>
        </w:rPr>
        <w:t>я</w:t>
      </w:r>
      <w:r w:rsidRPr="00E803B3">
        <w:rPr>
          <w:sz w:val="24"/>
          <w:szCs w:val="24"/>
        </w:rPr>
        <w:t>ющими его права и обязанности по замещаемой должности гражданской службы, крит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риями оценки эффективности исполнения должностных обязанностей, показателями р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зультативности профессиональной служебной деятельности и условиями должностного роста</w:t>
      </w:r>
      <w:r w:rsidR="005C744C" w:rsidRPr="00E803B3">
        <w:rPr>
          <w:sz w:val="24"/>
          <w:szCs w:val="24"/>
        </w:rPr>
        <w:t>.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 3.2.4. Отдых, в соответствии с действующим законодательством, предоставлением выходных дней и нерабочих праздничных дней, а также ежегодных оплачиваемых осно</w:t>
      </w:r>
      <w:r w:rsidRPr="00E803B3">
        <w:rPr>
          <w:sz w:val="24"/>
          <w:szCs w:val="24"/>
        </w:rPr>
        <w:t>в</w:t>
      </w:r>
      <w:r w:rsidRPr="00E803B3">
        <w:rPr>
          <w:sz w:val="24"/>
          <w:szCs w:val="24"/>
        </w:rPr>
        <w:t>ного и дополнительных отпусков</w:t>
      </w:r>
      <w:r w:rsidR="005C744C" w:rsidRPr="00E803B3">
        <w:rPr>
          <w:sz w:val="24"/>
          <w:szCs w:val="24"/>
        </w:rPr>
        <w:t>.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3.2.5. Оплату труда и другие выплаты в соответствии с республиканским законод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тельством о государственной гражданской службе и со сл</w:t>
      </w:r>
      <w:r w:rsidRPr="00E803B3">
        <w:rPr>
          <w:sz w:val="24"/>
          <w:szCs w:val="24"/>
        </w:rPr>
        <w:t>у</w:t>
      </w:r>
      <w:r w:rsidRPr="00E803B3">
        <w:rPr>
          <w:sz w:val="24"/>
          <w:szCs w:val="24"/>
        </w:rPr>
        <w:t>жебным контрактом</w:t>
      </w:r>
      <w:r w:rsidR="005C744C" w:rsidRPr="00E803B3">
        <w:rPr>
          <w:sz w:val="24"/>
          <w:szCs w:val="24"/>
        </w:rPr>
        <w:t>.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3.2.6.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</w:t>
      </w:r>
      <w:r w:rsidRPr="00E803B3">
        <w:rPr>
          <w:sz w:val="24"/>
          <w:szCs w:val="24"/>
        </w:rPr>
        <w:t>р</w:t>
      </w:r>
      <w:r w:rsidRPr="00E803B3">
        <w:rPr>
          <w:sz w:val="24"/>
          <w:szCs w:val="24"/>
        </w:rPr>
        <w:t>шенствовании деятельности государственного орг</w:t>
      </w:r>
      <w:r w:rsidRPr="00E803B3">
        <w:rPr>
          <w:sz w:val="24"/>
          <w:szCs w:val="24"/>
        </w:rPr>
        <w:t>а</w:t>
      </w:r>
      <w:r w:rsidRPr="00E803B3">
        <w:rPr>
          <w:sz w:val="24"/>
          <w:szCs w:val="24"/>
        </w:rPr>
        <w:t>на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3.2.7</w:t>
      </w:r>
      <w:r w:rsidR="00C126B0" w:rsidRPr="00E803B3">
        <w:rPr>
          <w:sz w:val="24"/>
          <w:szCs w:val="24"/>
        </w:rPr>
        <w:t>. Доступ в установленном порядке в связи с исполнением должностных обяза</w:t>
      </w:r>
      <w:r w:rsidR="00C126B0" w:rsidRPr="00E803B3">
        <w:rPr>
          <w:sz w:val="24"/>
          <w:szCs w:val="24"/>
        </w:rPr>
        <w:t>н</w:t>
      </w:r>
      <w:r w:rsidR="00C126B0" w:rsidRPr="00E803B3">
        <w:rPr>
          <w:sz w:val="24"/>
          <w:szCs w:val="24"/>
        </w:rPr>
        <w:t>ностей в государственные органы, органы местного самоуправления, общественные об</w:t>
      </w:r>
      <w:r w:rsidR="00C126B0" w:rsidRPr="00E803B3">
        <w:rPr>
          <w:sz w:val="24"/>
          <w:szCs w:val="24"/>
        </w:rPr>
        <w:t>ъ</w:t>
      </w:r>
      <w:r w:rsidR="00C126B0" w:rsidRPr="00E803B3">
        <w:rPr>
          <w:sz w:val="24"/>
          <w:szCs w:val="24"/>
        </w:rPr>
        <w:t>единения и иные организации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3.2.8</w:t>
      </w:r>
      <w:r w:rsidR="00C126B0" w:rsidRPr="00E803B3">
        <w:rPr>
          <w:sz w:val="24"/>
          <w:szCs w:val="24"/>
        </w:rPr>
        <w:t>. Ознакомление с отзывами о его профессиональной служебной де</w:t>
      </w:r>
      <w:r w:rsidR="00C126B0" w:rsidRPr="00E803B3">
        <w:rPr>
          <w:sz w:val="24"/>
          <w:szCs w:val="24"/>
        </w:rPr>
        <w:t>я</w:t>
      </w:r>
      <w:r w:rsidR="00C126B0" w:rsidRPr="00E803B3">
        <w:rPr>
          <w:sz w:val="24"/>
          <w:szCs w:val="24"/>
        </w:rPr>
        <w:t>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</w:t>
      </w:r>
      <w:r w:rsidR="005C744C" w:rsidRPr="00E803B3">
        <w:rPr>
          <w:sz w:val="24"/>
          <w:szCs w:val="24"/>
        </w:rPr>
        <w:t>.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3.2.</w:t>
      </w:r>
      <w:r w:rsidR="00F41A89" w:rsidRPr="00E803B3">
        <w:rPr>
          <w:sz w:val="24"/>
          <w:szCs w:val="24"/>
        </w:rPr>
        <w:t>9</w:t>
      </w:r>
      <w:r w:rsidRPr="00E803B3">
        <w:rPr>
          <w:sz w:val="24"/>
          <w:szCs w:val="24"/>
        </w:rPr>
        <w:t>. Защиту сведений о гражданском служащем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3.2.10</w:t>
      </w:r>
      <w:r w:rsidR="00C126B0" w:rsidRPr="00E803B3">
        <w:rPr>
          <w:sz w:val="24"/>
          <w:szCs w:val="24"/>
        </w:rPr>
        <w:t>. Должностной рост, в соответствии с действующим законодател</w:t>
      </w:r>
      <w:r w:rsidR="00C126B0" w:rsidRPr="00E803B3">
        <w:rPr>
          <w:sz w:val="24"/>
          <w:szCs w:val="24"/>
        </w:rPr>
        <w:t>ь</w:t>
      </w:r>
      <w:r w:rsidR="00C126B0" w:rsidRPr="00E803B3">
        <w:rPr>
          <w:sz w:val="24"/>
          <w:szCs w:val="24"/>
        </w:rPr>
        <w:t>ством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3.2.11</w:t>
      </w:r>
      <w:r w:rsidR="00C126B0" w:rsidRPr="00E803B3">
        <w:rPr>
          <w:sz w:val="24"/>
          <w:szCs w:val="24"/>
        </w:rPr>
        <w:t>. Профессиональную переподготовку и  повышение квалификации в порядке, установленном действующим федеральным и республиканским законодательством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3.2.12</w:t>
      </w:r>
      <w:r w:rsidR="00C126B0" w:rsidRPr="00E803B3">
        <w:rPr>
          <w:sz w:val="24"/>
          <w:szCs w:val="24"/>
        </w:rPr>
        <w:t>. Членство в профессиональном союзе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3.2.13</w:t>
      </w:r>
      <w:r w:rsidR="00C126B0" w:rsidRPr="00E803B3">
        <w:rPr>
          <w:sz w:val="24"/>
          <w:szCs w:val="24"/>
        </w:rPr>
        <w:t>. Рассмотрение индивидуальных служебных споров в соответствии с фед</w:t>
      </w:r>
      <w:r w:rsidR="00C126B0" w:rsidRPr="00E803B3">
        <w:rPr>
          <w:sz w:val="24"/>
          <w:szCs w:val="24"/>
        </w:rPr>
        <w:t>е</w:t>
      </w:r>
      <w:r w:rsidR="00C126B0" w:rsidRPr="00E803B3">
        <w:rPr>
          <w:sz w:val="24"/>
          <w:szCs w:val="24"/>
        </w:rPr>
        <w:t>ральным законом «О государственной гражданской службе Российской Федерации», др</w:t>
      </w:r>
      <w:r w:rsidR="00C126B0" w:rsidRPr="00E803B3">
        <w:rPr>
          <w:sz w:val="24"/>
          <w:szCs w:val="24"/>
        </w:rPr>
        <w:t>у</w:t>
      </w:r>
      <w:r w:rsidR="00C126B0" w:rsidRPr="00E803B3">
        <w:rPr>
          <w:sz w:val="24"/>
          <w:szCs w:val="24"/>
        </w:rPr>
        <w:t>гими федеральными законами, законом Карачаево-Черкесской Республики «О госуда</w:t>
      </w:r>
      <w:r w:rsidR="00C126B0" w:rsidRPr="00E803B3">
        <w:rPr>
          <w:sz w:val="24"/>
          <w:szCs w:val="24"/>
        </w:rPr>
        <w:t>р</w:t>
      </w:r>
      <w:r w:rsidR="00C126B0" w:rsidRPr="00E803B3">
        <w:rPr>
          <w:sz w:val="24"/>
          <w:szCs w:val="24"/>
        </w:rPr>
        <w:t>ственной гражданской службе Карачаево-Черкесской Республики»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3.2.14</w:t>
      </w:r>
      <w:r w:rsidR="00C126B0" w:rsidRPr="00E803B3">
        <w:rPr>
          <w:sz w:val="24"/>
          <w:szCs w:val="24"/>
        </w:rPr>
        <w:t>. Проведение по его заявлению служебной проверки;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3.2.15</w:t>
      </w:r>
      <w:r w:rsidR="00C126B0" w:rsidRPr="00E803B3">
        <w:rPr>
          <w:sz w:val="24"/>
          <w:szCs w:val="24"/>
        </w:rPr>
        <w:t>. Защиту своих прав и законных интересов на гражданской службе, включая обжалование в суд их нарушения;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lastRenderedPageBreak/>
        <w:t xml:space="preserve"> 3.2.1</w:t>
      </w:r>
      <w:r w:rsidR="00F41A89" w:rsidRPr="00E803B3">
        <w:rPr>
          <w:sz w:val="24"/>
          <w:szCs w:val="24"/>
        </w:rPr>
        <w:t>6</w:t>
      </w:r>
      <w:r w:rsidRPr="00E803B3">
        <w:rPr>
          <w:sz w:val="24"/>
          <w:szCs w:val="24"/>
        </w:rPr>
        <w:t>. Медицинское страхование в соответствии с федеральным законом о мед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цинском страховании государственных служащих Российской Федерации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3.2.17</w:t>
      </w:r>
      <w:r w:rsidR="00C126B0" w:rsidRPr="00E803B3">
        <w:rPr>
          <w:sz w:val="24"/>
          <w:szCs w:val="24"/>
        </w:rPr>
        <w:t>. Государственную защиту своих жизни и здоровья, жизни и здоровья членов своей семьи, а также принадлежащего ему имущества</w:t>
      </w:r>
      <w:r w:rsidR="005C744C" w:rsidRPr="00E803B3">
        <w:rPr>
          <w:sz w:val="24"/>
          <w:szCs w:val="24"/>
        </w:rPr>
        <w:t>.</w:t>
      </w:r>
    </w:p>
    <w:p w:rsidR="00C126B0" w:rsidRPr="00E803B3" w:rsidRDefault="00F41A89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3.2.18</w:t>
      </w:r>
      <w:r w:rsidR="00C126B0" w:rsidRPr="00E803B3">
        <w:rPr>
          <w:sz w:val="24"/>
          <w:szCs w:val="24"/>
        </w:rPr>
        <w:t>. Государственное пенсионное обеспечение в соответствии с федеральным з</w:t>
      </w:r>
      <w:r w:rsidR="00C126B0" w:rsidRPr="00E803B3">
        <w:rPr>
          <w:sz w:val="24"/>
          <w:szCs w:val="24"/>
        </w:rPr>
        <w:t>а</w:t>
      </w:r>
      <w:r w:rsidR="00C126B0" w:rsidRPr="00E803B3">
        <w:rPr>
          <w:sz w:val="24"/>
          <w:szCs w:val="24"/>
        </w:rPr>
        <w:t>коном.</w:t>
      </w:r>
    </w:p>
    <w:p w:rsidR="00C126B0" w:rsidRPr="00E803B3" w:rsidRDefault="00C126B0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3.2.</w:t>
      </w:r>
      <w:r w:rsidR="00F41A89" w:rsidRPr="00E803B3">
        <w:rPr>
          <w:sz w:val="24"/>
          <w:szCs w:val="24"/>
        </w:rPr>
        <w:t>19</w:t>
      </w:r>
      <w:r w:rsidRPr="00E803B3">
        <w:rPr>
          <w:sz w:val="24"/>
          <w:szCs w:val="24"/>
        </w:rPr>
        <w:t>. А также иные права, которыми в пределах своей компетенции обладает гражданский служащий при исполнении возложенных на него должностных обязанн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стей.</w:t>
      </w:r>
      <w:r w:rsidRPr="00E803B3">
        <w:rPr>
          <w:sz w:val="24"/>
          <w:szCs w:val="24"/>
        </w:rPr>
        <w:tab/>
      </w:r>
    </w:p>
    <w:p w:rsidR="00007CC7" w:rsidRPr="00E803B3" w:rsidRDefault="00CB11D9" w:rsidP="00E25504">
      <w:pPr>
        <w:widowControl w:val="0"/>
        <w:ind w:firstLine="567"/>
        <w:rPr>
          <w:bCs/>
          <w:sz w:val="24"/>
          <w:szCs w:val="24"/>
        </w:rPr>
      </w:pPr>
      <w:r w:rsidRPr="00E803B3">
        <w:rPr>
          <w:bCs/>
          <w:sz w:val="24"/>
          <w:szCs w:val="24"/>
        </w:rPr>
        <w:t>3.3.</w:t>
      </w:r>
      <w:r w:rsidR="001A441E" w:rsidRPr="00E803B3">
        <w:rPr>
          <w:bCs/>
          <w:sz w:val="24"/>
          <w:szCs w:val="24"/>
        </w:rPr>
        <w:t xml:space="preserve">Ответственность </w:t>
      </w:r>
      <w:r w:rsidR="00A71E38" w:rsidRPr="00E803B3">
        <w:rPr>
          <w:bCs/>
          <w:sz w:val="24"/>
          <w:szCs w:val="24"/>
        </w:rPr>
        <w:t>начальника отдела</w:t>
      </w:r>
      <w:r w:rsidR="00BF5D6F" w:rsidRPr="00E803B3">
        <w:rPr>
          <w:bCs/>
          <w:sz w:val="24"/>
          <w:szCs w:val="24"/>
        </w:rPr>
        <w:t>.</w:t>
      </w:r>
    </w:p>
    <w:p w:rsidR="0032763E" w:rsidRPr="00E803B3" w:rsidRDefault="005C744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3.3.1. З</w:t>
      </w:r>
      <w:r w:rsidR="001A441E" w:rsidRPr="00E803B3">
        <w:rPr>
          <w:sz w:val="24"/>
          <w:szCs w:val="24"/>
        </w:rPr>
        <w:t xml:space="preserve">а </w:t>
      </w:r>
      <w:r w:rsidRPr="00E803B3">
        <w:rPr>
          <w:sz w:val="24"/>
          <w:szCs w:val="24"/>
        </w:rPr>
        <w:t xml:space="preserve">неисполнение или </w:t>
      </w:r>
      <w:r w:rsidR="001A441E" w:rsidRPr="00E803B3">
        <w:rPr>
          <w:sz w:val="24"/>
          <w:szCs w:val="24"/>
        </w:rPr>
        <w:t>ненадлежащее исполнение своих должностных обязанн</w:t>
      </w:r>
      <w:r w:rsidR="001A441E" w:rsidRPr="00E803B3">
        <w:rPr>
          <w:sz w:val="24"/>
          <w:szCs w:val="24"/>
        </w:rPr>
        <w:t>о</w:t>
      </w:r>
      <w:r w:rsidR="001A441E" w:rsidRPr="00E803B3">
        <w:rPr>
          <w:sz w:val="24"/>
          <w:szCs w:val="24"/>
        </w:rPr>
        <w:t>стей, предусмотренных настоящим должностным регламентом</w:t>
      </w:r>
      <w:r w:rsidRPr="00E803B3">
        <w:rPr>
          <w:sz w:val="24"/>
          <w:szCs w:val="24"/>
        </w:rPr>
        <w:t xml:space="preserve">, начальник отдела </w:t>
      </w:r>
      <w:r w:rsidR="009D1FF6" w:rsidRPr="00E803B3">
        <w:rPr>
          <w:sz w:val="24"/>
          <w:szCs w:val="24"/>
        </w:rPr>
        <w:t xml:space="preserve"> </w:t>
      </w:r>
      <w:r w:rsidR="007C1694" w:rsidRPr="00E803B3">
        <w:rPr>
          <w:sz w:val="24"/>
          <w:szCs w:val="24"/>
        </w:rPr>
        <w:t>несет персональную ответственность в соответствии с Ф</w:t>
      </w:r>
      <w:r w:rsidR="007C1694" w:rsidRPr="00E803B3">
        <w:rPr>
          <w:sz w:val="24"/>
          <w:szCs w:val="24"/>
        </w:rPr>
        <w:t>е</w:t>
      </w:r>
      <w:r w:rsidR="007C1694" w:rsidRPr="00E803B3">
        <w:rPr>
          <w:sz w:val="24"/>
          <w:szCs w:val="24"/>
        </w:rPr>
        <w:t xml:space="preserve">деральным законом </w:t>
      </w:r>
      <w:r w:rsidRPr="00E803B3">
        <w:rPr>
          <w:sz w:val="24"/>
          <w:szCs w:val="24"/>
        </w:rPr>
        <w:t xml:space="preserve">от 27.07.2004 № 79-ФЗ </w:t>
      </w:r>
      <w:r w:rsidR="007C1694" w:rsidRPr="00E803B3">
        <w:rPr>
          <w:sz w:val="24"/>
          <w:szCs w:val="24"/>
        </w:rPr>
        <w:t>«О государственной гражданской службе Российской Федерации»</w:t>
      </w:r>
      <w:r w:rsidR="001A441E" w:rsidRPr="00E803B3">
        <w:rPr>
          <w:sz w:val="24"/>
          <w:szCs w:val="24"/>
        </w:rPr>
        <w:t>.</w:t>
      </w:r>
    </w:p>
    <w:p w:rsidR="00BF5D6F" w:rsidRPr="00E803B3" w:rsidRDefault="00BF5D6F" w:rsidP="00E25504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</w:rPr>
      </w:pPr>
    </w:p>
    <w:p w:rsidR="006C63EC" w:rsidRPr="00E803B3" w:rsidRDefault="001A441E" w:rsidP="00E25504">
      <w:pPr>
        <w:widowControl w:val="0"/>
        <w:tabs>
          <w:tab w:val="left" w:pos="567"/>
        </w:tabs>
        <w:ind w:firstLine="709"/>
        <w:jc w:val="center"/>
        <w:rPr>
          <w:sz w:val="24"/>
          <w:szCs w:val="24"/>
        </w:rPr>
      </w:pPr>
      <w:r w:rsidRPr="00E803B3">
        <w:rPr>
          <w:b/>
          <w:sz w:val="24"/>
          <w:szCs w:val="24"/>
        </w:rPr>
        <w:t>4. Перечень вопросов, по которым пред</w:t>
      </w:r>
      <w:r w:rsidR="00F917E9" w:rsidRPr="00E803B3">
        <w:rPr>
          <w:b/>
          <w:sz w:val="24"/>
          <w:szCs w:val="24"/>
        </w:rPr>
        <w:t>о</w:t>
      </w:r>
      <w:r w:rsidRPr="00E803B3">
        <w:rPr>
          <w:b/>
          <w:sz w:val="24"/>
          <w:szCs w:val="24"/>
        </w:rPr>
        <w:t>ставлено право или обязан самосто</w:t>
      </w:r>
      <w:r w:rsidRPr="00E803B3">
        <w:rPr>
          <w:b/>
          <w:sz w:val="24"/>
          <w:szCs w:val="24"/>
        </w:rPr>
        <w:t>я</w:t>
      </w:r>
      <w:r w:rsidRPr="00E803B3">
        <w:rPr>
          <w:b/>
          <w:sz w:val="24"/>
          <w:szCs w:val="24"/>
        </w:rPr>
        <w:t>тельно принимать решения</w:t>
      </w:r>
    </w:p>
    <w:p w:rsidR="00243356" w:rsidRPr="00E803B3" w:rsidRDefault="00243356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4.1. Начальник отдела принимает самостоятельно решения по кругу вопросов, отн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сящихся к компетенции отдела в случае делегирования ему с</w:t>
      </w:r>
      <w:r w:rsidRPr="00E803B3">
        <w:rPr>
          <w:sz w:val="24"/>
          <w:szCs w:val="24"/>
        </w:rPr>
        <w:t>о</w:t>
      </w:r>
      <w:r w:rsidRPr="00E803B3">
        <w:rPr>
          <w:sz w:val="24"/>
          <w:szCs w:val="24"/>
        </w:rPr>
        <w:t>ответствующих полномочий по решению руководства Министерства.</w:t>
      </w:r>
    </w:p>
    <w:p w:rsidR="00243356" w:rsidRPr="00E803B3" w:rsidRDefault="00243356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4.2. Начальник отдела вправе принимать самостоятельно решения по следующим вопросам:</w:t>
      </w:r>
    </w:p>
    <w:p w:rsidR="00243356" w:rsidRPr="00E803B3" w:rsidRDefault="00E97268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4.</w:t>
      </w:r>
      <w:r w:rsidR="00243356" w:rsidRPr="00E803B3">
        <w:rPr>
          <w:sz w:val="24"/>
          <w:szCs w:val="24"/>
        </w:rPr>
        <w:t>2</w:t>
      </w:r>
      <w:r w:rsidRPr="00E803B3">
        <w:rPr>
          <w:sz w:val="24"/>
          <w:szCs w:val="24"/>
        </w:rPr>
        <w:t xml:space="preserve">.1. </w:t>
      </w:r>
      <w:r w:rsidR="00243356" w:rsidRPr="00E803B3">
        <w:rPr>
          <w:sz w:val="24"/>
          <w:szCs w:val="24"/>
        </w:rPr>
        <w:t>Использование технических сре</w:t>
      </w:r>
      <w:proofErr w:type="gramStart"/>
      <w:r w:rsidR="00243356" w:rsidRPr="00E803B3">
        <w:rPr>
          <w:sz w:val="24"/>
          <w:szCs w:val="24"/>
        </w:rPr>
        <w:t>дств пр</w:t>
      </w:r>
      <w:proofErr w:type="gramEnd"/>
      <w:r w:rsidR="00243356" w:rsidRPr="00E803B3">
        <w:rPr>
          <w:sz w:val="24"/>
          <w:szCs w:val="24"/>
        </w:rPr>
        <w:t>и исполнении должностных обязанн</w:t>
      </w:r>
      <w:r w:rsidR="00243356" w:rsidRPr="00E803B3">
        <w:rPr>
          <w:sz w:val="24"/>
          <w:szCs w:val="24"/>
        </w:rPr>
        <w:t>о</w:t>
      </w:r>
      <w:r w:rsidR="00243356" w:rsidRPr="00E803B3">
        <w:rPr>
          <w:sz w:val="24"/>
          <w:szCs w:val="24"/>
        </w:rPr>
        <w:t>стей.</w:t>
      </w:r>
    </w:p>
    <w:p w:rsidR="00243356" w:rsidRPr="00E803B3" w:rsidRDefault="00243356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4.2.2. Организации учета и хранения переданных ему на исполнение документов и материалов.</w:t>
      </w:r>
    </w:p>
    <w:p w:rsidR="00243356" w:rsidRPr="00E803B3" w:rsidRDefault="00243356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4.2.3. </w:t>
      </w:r>
      <w:r w:rsidRPr="00E803B3">
        <w:rPr>
          <w:bCs/>
          <w:sz w:val="24"/>
          <w:szCs w:val="24"/>
        </w:rPr>
        <w:t>Оказания методической и консультативной помощи</w:t>
      </w:r>
      <w:r w:rsidRPr="00E803B3">
        <w:rPr>
          <w:sz w:val="24"/>
          <w:szCs w:val="24"/>
        </w:rPr>
        <w:t xml:space="preserve"> в пределах своей комп</w:t>
      </w:r>
      <w:r w:rsidRPr="00E803B3">
        <w:rPr>
          <w:sz w:val="24"/>
          <w:szCs w:val="24"/>
        </w:rPr>
        <w:t>е</w:t>
      </w:r>
      <w:r w:rsidRPr="00E803B3">
        <w:rPr>
          <w:sz w:val="24"/>
          <w:szCs w:val="24"/>
        </w:rPr>
        <w:t>тенции.</w:t>
      </w:r>
    </w:p>
    <w:p w:rsidR="00243356" w:rsidRPr="00E803B3" w:rsidRDefault="00243356" w:rsidP="00E25504">
      <w:pPr>
        <w:widowControl w:val="0"/>
        <w:tabs>
          <w:tab w:val="left" w:pos="567"/>
        </w:tabs>
        <w:ind w:firstLine="709"/>
        <w:rPr>
          <w:b/>
          <w:sz w:val="24"/>
          <w:szCs w:val="24"/>
        </w:rPr>
      </w:pPr>
    </w:p>
    <w:p w:rsidR="00A02BC3" w:rsidRPr="00E803B3" w:rsidRDefault="00A02BC3" w:rsidP="00E25504">
      <w:pPr>
        <w:widowControl w:val="0"/>
        <w:tabs>
          <w:tab w:val="left" w:pos="567"/>
        </w:tabs>
        <w:ind w:firstLine="709"/>
        <w:jc w:val="center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>5. Перечень вопросов, по которым предоставлено право или обязанность  участвовать при  подготовке проектов нормативных правовых актов и проекто</w:t>
      </w:r>
      <w:r w:rsidR="008519ED" w:rsidRPr="00E803B3">
        <w:rPr>
          <w:b/>
          <w:sz w:val="24"/>
          <w:szCs w:val="24"/>
        </w:rPr>
        <w:t>в управленческих и иных  решений</w:t>
      </w:r>
    </w:p>
    <w:p w:rsidR="00243356" w:rsidRPr="00E803B3" w:rsidRDefault="00E97268" w:rsidP="00E25504">
      <w:pPr>
        <w:pStyle w:val="a3"/>
        <w:widowControl w:val="0"/>
        <w:ind w:firstLine="567"/>
        <w:jc w:val="both"/>
        <w:rPr>
          <w:sz w:val="24"/>
          <w:szCs w:val="24"/>
        </w:rPr>
      </w:pPr>
      <w:r w:rsidRPr="00E803B3">
        <w:rPr>
          <w:b w:val="0"/>
          <w:sz w:val="24"/>
          <w:szCs w:val="24"/>
        </w:rPr>
        <w:t>5.1.</w:t>
      </w:r>
      <w:r w:rsidR="00243356" w:rsidRPr="00E803B3">
        <w:rPr>
          <w:b w:val="0"/>
          <w:sz w:val="24"/>
          <w:szCs w:val="24"/>
        </w:rPr>
        <w:t xml:space="preserve"> Начальник отдела по поручению Министра и курирующего заместителя Мин</w:t>
      </w:r>
      <w:r w:rsidR="00243356" w:rsidRPr="00E803B3">
        <w:rPr>
          <w:b w:val="0"/>
          <w:sz w:val="24"/>
          <w:szCs w:val="24"/>
        </w:rPr>
        <w:t>и</w:t>
      </w:r>
      <w:r w:rsidR="00243356" w:rsidRPr="00E803B3">
        <w:rPr>
          <w:b w:val="0"/>
          <w:sz w:val="24"/>
          <w:szCs w:val="24"/>
        </w:rPr>
        <w:t>стра участвует  при подготовке проектов нормативных правовых актов и проектов реш</w:t>
      </w:r>
      <w:r w:rsidR="00243356" w:rsidRPr="00E803B3">
        <w:rPr>
          <w:b w:val="0"/>
          <w:sz w:val="24"/>
          <w:szCs w:val="24"/>
        </w:rPr>
        <w:t>е</w:t>
      </w:r>
      <w:r w:rsidR="00243356" w:rsidRPr="00E803B3">
        <w:rPr>
          <w:b w:val="0"/>
          <w:sz w:val="24"/>
          <w:szCs w:val="24"/>
        </w:rPr>
        <w:t>ний, относящихся к ведению отдела.</w:t>
      </w:r>
    </w:p>
    <w:p w:rsidR="00E97268" w:rsidRPr="00E803B3" w:rsidRDefault="00E97268" w:rsidP="00E25504">
      <w:pPr>
        <w:pStyle w:val="a3"/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E97268" w:rsidRPr="00E803B3" w:rsidRDefault="00E97268" w:rsidP="00E25504">
      <w:pPr>
        <w:pStyle w:val="a3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6. Сроки и процедуры подготовки и рассмотрения проектов</w:t>
      </w:r>
      <w:r w:rsidR="003D51CF" w:rsidRPr="00E803B3">
        <w:rPr>
          <w:sz w:val="24"/>
          <w:szCs w:val="24"/>
        </w:rPr>
        <w:t xml:space="preserve"> </w:t>
      </w:r>
      <w:r w:rsidRPr="00E803B3">
        <w:rPr>
          <w:sz w:val="24"/>
          <w:szCs w:val="24"/>
        </w:rPr>
        <w:t>упра</w:t>
      </w:r>
      <w:r w:rsidRPr="00E803B3">
        <w:rPr>
          <w:sz w:val="24"/>
          <w:szCs w:val="24"/>
        </w:rPr>
        <w:t>в</w:t>
      </w:r>
      <w:r w:rsidRPr="00E803B3">
        <w:rPr>
          <w:sz w:val="24"/>
          <w:szCs w:val="24"/>
        </w:rPr>
        <w:t>ленческих и иных решений, порядок согласования и</w:t>
      </w:r>
      <w:r w:rsidR="003D51CF" w:rsidRPr="00E803B3">
        <w:rPr>
          <w:sz w:val="24"/>
          <w:szCs w:val="24"/>
        </w:rPr>
        <w:t xml:space="preserve"> </w:t>
      </w:r>
      <w:r w:rsidRPr="00E803B3">
        <w:rPr>
          <w:sz w:val="24"/>
          <w:szCs w:val="24"/>
        </w:rPr>
        <w:t>принятия данных решений</w:t>
      </w:r>
    </w:p>
    <w:p w:rsidR="00E97268" w:rsidRPr="00E803B3" w:rsidRDefault="00E97268" w:rsidP="00E25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 xml:space="preserve"> 6.1. Общие сроки и процедуры Инструкцией по делопроизводству в органах и</w:t>
      </w:r>
      <w:r w:rsidRPr="00E803B3">
        <w:rPr>
          <w:sz w:val="24"/>
          <w:szCs w:val="24"/>
        </w:rPr>
        <w:t>с</w:t>
      </w:r>
      <w:r w:rsidRPr="00E803B3">
        <w:rPr>
          <w:sz w:val="24"/>
          <w:szCs w:val="24"/>
        </w:rPr>
        <w:t xml:space="preserve">полнительной власти Карачаево-Черкесской Республики. </w:t>
      </w:r>
    </w:p>
    <w:p w:rsidR="00E97268" w:rsidRPr="00E803B3" w:rsidRDefault="00E97268" w:rsidP="00E255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 xml:space="preserve">  6.2. </w:t>
      </w:r>
      <w:proofErr w:type="gramStart"/>
      <w:r w:rsidRPr="00E803B3">
        <w:rPr>
          <w:sz w:val="24"/>
          <w:szCs w:val="24"/>
        </w:rPr>
        <w:t xml:space="preserve">В целях подготовки, согласования и принятия решений </w:t>
      </w:r>
      <w:r w:rsidR="00243356" w:rsidRPr="00E803B3">
        <w:rPr>
          <w:sz w:val="24"/>
          <w:szCs w:val="24"/>
        </w:rPr>
        <w:t>Министерства начал</w:t>
      </w:r>
      <w:r w:rsidR="00243356" w:rsidRPr="00E803B3">
        <w:rPr>
          <w:sz w:val="24"/>
          <w:szCs w:val="24"/>
        </w:rPr>
        <w:t>ь</w:t>
      </w:r>
      <w:r w:rsidR="00243356" w:rsidRPr="00E803B3">
        <w:rPr>
          <w:sz w:val="24"/>
          <w:szCs w:val="24"/>
        </w:rPr>
        <w:t xml:space="preserve">ник отдела </w:t>
      </w:r>
      <w:r w:rsidRPr="00E803B3">
        <w:rPr>
          <w:sz w:val="24"/>
          <w:szCs w:val="24"/>
        </w:rPr>
        <w:t>обязан</w:t>
      </w:r>
      <w:r w:rsidR="00243356" w:rsidRPr="00E803B3">
        <w:rPr>
          <w:sz w:val="24"/>
          <w:szCs w:val="24"/>
        </w:rPr>
        <w:t xml:space="preserve"> обеспечить подготовку проекта документа, </w:t>
      </w:r>
      <w:r w:rsidR="009074AB" w:rsidRPr="00E803B3">
        <w:rPr>
          <w:sz w:val="24"/>
          <w:szCs w:val="24"/>
        </w:rPr>
        <w:t>согласовать его с куриру</w:t>
      </w:r>
      <w:r w:rsidR="009074AB" w:rsidRPr="00E803B3">
        <w:rPr>
          <w:sz w:val="24"/>
          <w:szCs w:val="24"/>
        </w:rPr>
        <w:t>ю</w:t>
      </w:r>
      <w:r w:rsidR="009074AB" w:rsidRPr="00E803B3">
        <w:rPr>
          <w:sz w:val="24"/>
          <w:szCs w:val="24"/>
        </w:rPr>
        <w:t>щим заместителем Министра и представить на подпись Министру не позднее, чем за одни рабочий день до истечения срока исполнения (ответа) по этому документу, который уст</w:t>
      </w:r>
      <w:r w:rsidR="009074AB" w:rsidRPr="00E803B3">
        <w:rPr>
          <w:sz w:val="24"/>
          <w:szCs w:val="24"/>
        </w:rPr>
        <w:t>а</w:t>
      </w:r>
      <w:r w:rsidR="009074AB" w:rsidRPr="00E803B3">
        <w:rPr>
          <w:sz w:val="24"/>
          <w:szCs w:val="24"/>
        </w:rPr>
        <w:t xml:space="preserve">новлен федеральным законодательством или нормативным правовым актов Карачаево-Черкесской Республики, либо иного срока, установленного Министром. </w:t>
      </w:r>
      <w:proofErr w:type="gramEnd"/>
    </w:p>
    <w:p w:rsidR="00EB64DD" w:rsidRPr="00E803B3" w:rsidRDefault="00A02BC3" w:rsidP="00E25504">
      <w:pPr>
        <w:widowControl w:val="0"/>
        <w:tabs>
          <w:tab w:val="left" w:pos="567"/>
        </w:tabs>
        <w:ind w:firstLine="709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 xml:space="preserve">  </w:t>
      </w:r>
    </w:p>
    <w:p w:rsidR="00E803B3" w:rsidRDefault="00C94C72" w:rsidP="00E803B3">
      <w:pPr>
        <w:pStyle w:val="a3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7</w:t>
      </w:r>
      <w:r w:rsidR="001A441E" w:rsidRPr="00E803B3">
        <w:rPr>
          <w:sz w:val="24"/>
          <w:szCs w:val="24"/>
        </w:rPr>
        <w:t xml:space="preserve">. Порядок служебного взаимодействия в связи с исполнением должностных обязанностей  с гражданскими служащими органов </w:t>
      </w:r>
      <w:r w:rsidR="003D51CF" w:rsidRPr="00E803B3">
        <w:rPr>
          <w:sz w:val="24"/>
          <w:szCs w:val="24"/>
        </w:rPr>
        <w:t xml:space="preserve">государственной власти, </w:t>
      </w:r>
    </w:p>
    <w:p w:rsidR="006C63EC" w:rsidRPr="00E803B3" w:rsidRDefault="001A441E" w:rsidP="00E803B3">
      <w:pPr>
        <w:pStyle w:val="a3"/>
        <w:widowControl w:val="0"/>
        <w:tabs>
          <w:tab w:val="left" w:pos="567"/>
        </w:tabs>
        <w:ind w:firstLine="709"/>
        <w:rPr>
          <w:sz w:val="24"/>
          <w:szCs w:val="24"/>
        </w:rPr>
      </w:pPr>
      <w:r w:rsidRPr="00E803B3">
        <w:rPr>
          <w:sz w:val="24"/>
          <w:szCs w:val="24"/>
        </w:rPr>
        <w:t>орган</w:t>
      </w:r>
      <w:r w:rsidRPr="00E803B3">
        <w:rPr>
          <w:sz w:val="24"/>
          <w:szCs w:val="24"/>
        </w:rPr>
        <w:t>и</w:t>
      </w:r>
      <w:r w:rsidRPr="00E803B3">
        <w:rPr>
          <w:sz w:val="24"/>
          <w:szCs w:val="24"/>
        </w:rPr>
        <w:t>зациями и гражданами</w:t>
      </w:r>
    </w:p>
    <w:p w:rsidR="009074AB" w:rsidRPr="00E803B3" w:rsidRDefault="009074AB" w:rsidP="00E25504">
      <w:pPr>
        <w:pStyle w:val="a3"/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E97268" w:rsidRPr="00E803B3" w:rsidRDefault="00E97268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7.1. Поручения и указания начальнику </w:t>
      </w:r>
      <w:r w:rsidR="009074AB" w:rsidRPr="00E803B3">
        <w:rPr>
          <w:sz w:val="24"/>
          <w:szCs w:val="24"/>
        </w:rPr>
        <w:t>даются Министром и курирующим замест</w:t>
      </w:r>
      <w:r w:rsidR="009074AB" w:rsidRPr="00E803B3">
        <w:rPr>
          <w:sz w:val="24"/>
          <w:szCs w:val="24"/>
        </w:rPr>
        <w:t>и</w:t>
      </w:r>
      <w:r w:rsidR="009074AB" w:rsidRPr="00E803B3">
        <w:rPr>
          <w:sz w:val="24"/>
          <w:szCs w:val="24"/>
        </w:rPr>
        <w:t>телем Министра в устной или письменной форме по любому в</w:t>
      </w:r>
      <w:r w:rsidR="009074AB" w:rsidRPr="00E803B3">
        <w:rPr>
          <w:sz w:val="24"/>
          <w:szCs w:val="24"/>
        </w:rPr>
        <w:t>о</w:t>
      </w:r>
      <w:r w:rsidR="009074AB" w:rsidRPr="00E803B3">
        <w:rPr>
          <w:sz w:val="24"/>
          <w:szCs w:val="24"/>
        </w:rPr>
        <w:t xml:space="preserve">просу, входящему в его </w:t>
      </w:r>
      <w:r w:rsidR="009074AB" w:rsidRPr="00E803B3">
        <w:rPr>
          <w:sz w:val="24"/>
          <w:szCs w:val="24"/>
        </w:rPr>
        <w:lastRenderedPageBreak/>
        <w:t>компетенцию.</w:t>
      </w:r>
      <w:r w:rsidRPr="00E803B3">
        <w:rPr>
          <w:sz w:val="24"/>
          <w:szCs w:val="24"/>
        </w:rPr>
        <w:t xml:space="preserve"> </w:t>
      </w:r>
    </w:p>
    <w:p w:rsidR="00E97268" w:rsidRPr="00E803B3" w:rsidRDefault="00E97268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7.2. Объяснительные записки, заявления о служебной проверке, иные заявления на имя представителя нанимателя начальник отдела представляет в письменной форме.</w:t>
      </w:r>
    </w:p>
    <w:p w:rsidR="00E97268" w:rsidRPr="00E803B3" w:rsidRDefault="00E97268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7.3. В целях исполнения служебных обязанностей и поручений начальник отдела  вправе обращаться к другим работникам Министерства,  работникам иных государстве</w:t>
      </w:r>
      <w:r w:rsidRPr="00E803B3">
        <w:rPr>
          <w:sz w:val="24"/>
          <w:szCs w:val="24"/>
        </w:rPr>
        <w:t>н</w:t>
      </w:r>
      <w:r w:rsidRPr="00E803B3">
        <w:rPr>
          <w:sz w:val="24"/>
          <w:szCs w:val="24"/>
        </w:rPr>
        <w:t xml:space="preserve">ных органов, органов местного самоуправления, </w:t>
      </w:r>
      <w:r w:rsidR="008852A9" w:rsidRPr="00E803B3">
        <w:rPr>
          <w:sz w:val="24"/>
          <w:szCs w:val="24"/>
        </w:rPr>
        <w:t>работникам подведомственных Мин</w:t>
      </w:r>
      <w:r w:rsidR="008852A9" w:rsidRPr="00E803B3">
        <w:rPr>
          <w:sz w:val="24"/>
          <w:szCs w:val="24"/>
        </w:rPr>
        <w:t>и</w:t>
      </w:r>
      <w:r w:rsidR="008852A9" w:rsidRPr="00E803B3">
        <w:rPr>
          <w:sz w:val="24"/>
          <w:szCs w:val="24"/>
        </w:rPr>
        <w:t xml:space="preserve">стерству учреждений, </w:t>
      </w:r>
      <w:r w:rsidRPr="00E803B3">
        <w:rPr>
          <w:sz w:val="24"/>
          <w:szCs w:val="24"/>
        </w:rPr>
        <w:t>гражданам и в организации.</w:t>
      </w:r>
    </w:p>
    <w:p w:rsidR="00EB64DD" w:rsidRPr="00E803B3" w:rsidRDefault="0032763E" w:rsidP="00E25504">
      <w:pPr>
        <w:pStyle w:val="3"/>
        <w:widowControl w:val="0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 xml:space="preserve">          </w:t>
      </w:r>
    </w:p>
    <w:p w:rsidR="00E803B3" w:rsidRDefault="0080381C" w:rsidP="00E25504">
      <w:pPr>
        <w:pStyle w:val="3"/>
        <w:widowControl w:val="0"/>
        <w:tabs>
          <w:tab w:val="left" w:pos="567"/>
        </w:tabs>
        <w:ind w:firstLine="709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>8</w:t>
      </w:r>
      <w:r w:rsidR="001A441E" w:rsidRPr="00E803B3">
        <w:rPr>
          <w:b/>
          <w:sz w:val="24"/>
          <w:szCs w:val="24"/>
        </w:rPr>
        <w:t xml:space="preserve">. Показатели эффективности и результативности  профессиональной </w:t>
      </w:r>
    </w:p>
    <w:p w:rsidR="00D8156B" w:rsidRPr="00E803B3" w:rsidRDefault="001A441E" w:rsidP="00E25504">
      <w:pPr>
        <w:pStyle w:val="3"/>
        <w:widowControl w:val="0"/>
        <w:tabs>
          <w:tab w:val="left" w:pos="567"/>
        </w:tabs>
        <w:ind w:firstLine="709"/>
        <w:rPr>
          <w:b/>
          <w:sz w:val="24"/>
          <w:szCs w:val="24"/>
        </w:rPr>
      </w:pPr>
      <w:r w:rsidRPr="00E803B3">
        <w:rPr>
          <w:b/>
          <w:sz w:val="24"/>
          <w:szCs w:val="24"/>
        </w:rPr>
        <w:t>служе</w:t>
      </w:r>
      <w:r w:rsidRPr="00E803B3">
        <w:rPr>
          <w:b/>
          <w:sz w:val="24"/>
          <w:szCs w:val="24"/>
        </w:rPr>
        <w:t>б</w:t>
      </w:r>
      <w:r w:rsidRPr="00E803B3">
        <w:rPr>
          <w:b/>
          <w:sz w:val="24"/>
          <w:szCs w:val="24"/>
        </w:rPr>
        <w:t>н</w:t>
      </w:r>
      <w:r w:rsidR="00CA2AE7" w:rsidRPr="00E803B3">
        <w:rPr>
          <w:b/>
          <w:sz w:val="24"/>
          <w:szCs w:val="24"/>
        </w:rPr>
        <w:t>ой деятельности</w:t>
      </w:r>
    </w:p>
    <w:p w:rsidR="00F97095" w:rsidRPr="00E803B3" w:rsidRDefault="0080381C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8</w:t>
      </w:r>
      <w:r w:rsidR="001A441E" w:rsidRPr="00E803B3">
        <w:rPr>
          <w:sz w:val="24"/>
          <w:szCs w:val="24"/>
        </w:rPr>
        <w:t>.1.</w:t>
      </w:r>
      <w:r w:rsidR="00011D95" w:rsidRPr="00E803B3">
        <w:rPr>
          <w:sz w:val="24"/>
          <w:szCs w:val="24"/>
        </w:rPr>
        <w:t xml:space="preserve"> </w:t>
      </w:r>
      <w:proofErr w:type="gramStart"/>
      <w:r w:rsidR="00F97095" w:rsidRPr="00E803B3">
        <w:rPr>
          <w:sz w:val="24"/>
          <w:szCs w:val="24"/>
        </w:rPr>
        <w:t>Показатели эффективности и результативности профессиональной деятельности начальника отдела устанавливаются законодательством в зависимости от обобщенных п</w:t>
      </w:r>
      <w:r w:rsidR="00F97095" w:rsidRPr="00E803B3">
        <w:rPr>
          <w:sz w:val="24"/>
          <w:szCs w:val="24"/>
        </w:rPr>
        <w:t>о</w:t>
      </w:r>
      <w:r w:rsidR="00F97095" w:rsidRPr="00E803B3">
        <w:rPr>
          <w:sz w:val="24"/>
          <w:szCs w:val="24"/>
        </w:rPr>
        <w:t>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</w:t>
      </w:r>
      <w:r w:rsidR="00F97095" w:rsidRPr="00E803B3">
        <w:rPr>
          <w:sz w:val="24"/>
          <w:szCs w:val="24"/>
        </w:rPr>
        <w:t>и</w:t>
      </w:r>
      <w:r w:rsidR="00F97095" w:rsidRPr="00E803B3">
        <w:rPr>
          <w:sz w:val="24"/>
          <w:szCs w:val="24"/>
        </w:rPr>
        <w:t>онного и документационного обеспечения исполнения указанных решений, общие для государственных органов и гражданских служащих, утверждаемых Президентов росси</w:t>
      </w:r>
      <w:r w:rsidR="00F97095" w:rsidRPr="00E803B3">
        <w:rPr>
          <w:sz w:val="24"/>
          <w:szCs w:val="24"/>
        </w:rPr>
        <w:t>й</w:t>
      </w:r>
      <w:r w:rsidR="00F97095" w:rsidRPr="00E803B3">
        <w:rPr>
          <w:sz w:val="24"/>
          <w:szCs w:val="24"/>
        </w:rPr>
        <w:t>ской Федерации и Правительством Российской Федерации, а также показателей эффе</w:t>
      </w:r>
      <w:r w:rsidR="00F97095" w:rsidRPr="00E803B3">
        <w:rPr>
          <w:sz w:val="24"/>
          <w:szCs w:val="24"/>
        </w:rPr>
        <w:t>к</w:t>
      </w:r>
      <w:r w:rsidR="00F97095" w:rsidRPr="00E803B3">
        <w:rPr>
          <w:sz w:val="24"/>
          <w:szCs w:val="24"/>
        </w:rPr>
        <w:t>тивности и результативности Министерства</w:t>
      </w:r>
      <w:proofErr w:type="gramEnd"/>
      <w:r w:rsidR="00F97095" w:rsidRPr="00E803B3">
        <w:rPr>
          <w:sz w:val="24"/>
          <w:szCs w:val="24"/>
        </w:rPr>
        <w:t>, принятия и исполнения управленческих и иных решений, а также правового, организационного и д</w:t>
      </w:r>
      <w:r w:rsidR="00F97095" w:rsidRPr="00E803B3">
        <w:rPr>
          <w:sz w:val="24"/>
          <w:szCs w:val="24"/>
        </w:rPr>
        <w:t>о</w:t>
      </w:r>
      <w:r w:rsidR="00F97095" w:rsidRPr="00E803B3">
        <w:rPr>
          <w:sz w:val="24"/>
          <w:szCs w:val="24"/>
        </w:rPr>
        <w:t xml:space="preserve">кументационного обеспечения исполнения указанных </w:t>
      </w:r>
      <w:r w:rsidR="0095004B" w:rsidRPr="00E803B3">
        <w:rPr>
          <w:sz w:val="24"/>
          <w:szCs w:val="24"/>
        </w:rPr>
        <w:t>решений, утверждаемых правовым актом Министерства, при р</w:t>
      </w:r>
      <w:r w:rsidR="0095004B" w:rsidRPr="00E803B3">
        <w:rPr>
          <w:sz w:val="24"/>
          <w:szCs w:val="24"/>
        </w:rPr>
        <w:t>е</w:t>
      </w:r>
      <w:r w:rsidR="0095004B" w:rsidRPr="00E803B3">
        <w:rPr>
          <w:sz w:val="24"/>
          <w:szCs w:val="24"/>
        </w:rPr>
        <w:t>шении вопроса об установлении оплаты труда в соответствии с частью 14 статьи 50 Фед</w:t>
      </w:r>
      <w:r w:rsidR="0095004B" w:rsidRPr="00E803B3">
        <w:rPr>
          <w:sz w:val="24"/>
          <w:szCs w:val="24"/>
        </w:rPr>
        <w:t>е</w:t>
      </w:r>
      <w:r w:rsidR="0095004B" w:rsidRPr="00E803B3">
        <w:rPr>
          <w:sz w:val="24"/>
          <w:szCs w:val="24"/>
        </w:rPr>
        <w:t xml:space="preserve">рального закона </w:t>
      </w:r>
      <w:r w:rsidR="00EB64DD" w:rsidRPr="00E803B3">
        <w:rPr>
          <w:sz w:val="24"/>
          <w:szCs w:val="24"/>
        </w:rPr>
        <w:t xml:space="preserve">от 27.07.2004 № 79-ФЗ </w:t>
      </w:r>
      <w:r w:rsidR="0095004B" w:rsidRPr="00E803B3">
        <w:rPr>
          <w:sz w:val="24"/>
          <w:szCs w:val="24"/>
        </w:rPr>
        <w:t>«О государственной гражданской службе Росси</w:t>
      </w:r>
      <w:r w:rsidR="0095004B" w:rsidRPr="00E803B3">
        <w:rPr>
          <w:sz w:val="24"/>
          <w:szCs w:val="24"/>
        </w:rPr>
        <w:t>й</w:t>
      </w:r>
      <w:r w:rsidR="0095004B" w:rsidRPr="00E803B3">
        <w:rPr>
          <w:sz w:val="24"/>
          <w:szCs w:val="24"/>
        </w:rPr>
        <w:t>ской Федерации».</w:t>
      </w:r>
    </w:p>
    <w:p w:rsidR="00772A77" w:rsidRPr="00E803B3" w:rsidRDefault="00F97095" w:rsidP="00E25504">
      <w:pPr>
        <w:widowControl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8.2. </w:t>
      </w:r>
      <w:r w:rsidR="00772A77" w:rsidRPr="00E803B3">
        <w:rPr>
          <w:sz w:val="24"/>
          <w:szCs w:val="24"/>
        </w:rPr>
        <w:t>При оценке деятельности должны учитываться следующие показ</w:t>
      </w:r>
      <w:r w:rsidR="00772A77" w:rsidRPr="00E803B3">
        <w:rPr>
          <w:sz w:val="24"/>
          <w:szCs w:val="24"/>
        </w:rPr>
        <w:t>а</w:t>
      </w:r>
      <w:r w:rsidR="00772A77" w:rsidRPr="00E803B3">
        <w:rPr>
          <w:sz w:val="24"/>
          <w:szCs w:val="24"/>
        </w:rPr>
        <w:t>тели:</w:t>
      </w:r>
    </w:p>
    <w:p w:rsidR="00772A77" w:rsidRPr="00E803B3" w:rsidRDefault="0095004B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8.2.1 П</w:t>
      </w:r>
      <w:r w:rsidR="00772A77" w:rsidRPr="00E803B3">
        <w:rPr>
          <w:sz w:val="24"/>
          <w:szCs w:val="24"/>
        </w:rPr>
        <w:t>ланирование работы (расстановка приоритетов в работе, порядок в докуме</w:t>
      </w:r>
      <w:r w:rsidR="00772A77" w:rsidRPr="00E803B3">
        <w:rPr>
          <w:sz w:val="24"/>
          <w:szCs w:val="24"/>
        </w:rPr>
        <w:t>н</w:t>
      </w:r>
      <w:r w:rsidR="00772A77" w:rsidRPr="00E803B3">
        <w:rPr>
          <w:sz w:val="24"/>
          <w:szCs w:val="24"/>
        </w:rPr>
        <w:t>тации),</w:t>
      </w:r>
    </w:p>
    <w:p w:rsidR="00772A77" w:rsidRPr="00E803B3" w:rsidRDefault="0095004B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8.2.2.</w:t>
      </w:r>
      <w:r w:rsidR="00772A77" w:rsidRPr="00E803B3">
        <w:rPr>
          <w:sz w:val="24"/>
          <w:szCs w:val="24"/>
        </w:rPr>
        <w:t xml:space="preserve"> </w:t>
      </w:r>
      <w:r w:rsidRPr="00E803B3">
        <w:rPr>
          <w:sz w:val="24"/>
          <w:szCs w:val="24"/>
        </w:rPr>
        <w:t>В</w:t>
      </w:r>
      <w:r w:rsidR="00772A77" w:rsidRPr="00E803B3">
        <w:rPr>
          <w:sz w:val="24"/>
          <w:szCs w:val="24"/>
        </w:rPr>
        <w:t>ыполняемый объем работы (количество завершенной и текущей работы вне зависимости от качества)</w:t>
      </w:r>
      <w:r w:rsidRPr="00E803B3">
        <w:rPr>
          <w:sz w:val="24"/>
          <w:szCs w:val="24"/>
        </w:rPr>
        <w:t>.</w:t>
      </w:r>
    </w:p>
    <w:p w:rsidR="00772A77" w:rsidRPr="00E803B3" w:rsidRDefault="0095004B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8.2.3. К</w:t>
      </w:r>
      <w:r w:rsidR="00772A77" w:rsidRPr="00E803B3">
        <w:rPr>
          <w:sz w:val="24"/>
          <w:szCs w:val="24"/>
        </w:rPr>
        <w:t>ачество выполненной работы (тщательность и аккуратность, независимо от количества),</w:t>
      </w:r>
    </w:p>
    <w:p w:rsidR="00772A77" w:rsidRPr="00E803B3" w:rsidRDefault="0095004B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8.2.4.</w:t>
      </w:r>
      <w:r w:rsidR="00772A77" w:rsidRPr="00E803B3">
        <w:rPr>
          <w:sz w:val="24"/>
          <w:szCs w:val="24"/>
        </w:rPr>
        <w:t xml:space="preserve"> </w:t>
      </w:r>
      <w:r w:rsidRPr="00E803B3">
        <w:rPr>
          <w:sz w:val="24"/>
          <w:szCs w:val="24"/>
        </w:rPr>
        <w:t>О</w:t>
      </w:r>
      <w:r w:rsidR="00772A77" w:rsidRPr="00E803B3">
        <w:rPr>
          <w:sz w:val="24"/>
          <w:szCs w:val="24"/>
        </w:rPr>
        <w:t>тветственность (исполнение обязанностей в срок с минимумом контроля),</w:t>
      </w:r>
    </w:p>
    <w:p w:rsidR="00772A77" w:rsidRPr="00E803B3" w:rsidRDefault="0095004B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8.2.5.</w:t>
      </w:r>
      <w:r w:rsidR="00772A77" w:rsidRPr="00E803B3">
        <w:rPr>
          <w:sz w:val="24"/>
          <w:szCs w:val="24"/>
        </w:rPr>
        <w:t xml:space="preserve"> </w:t>
      </w:r>
      <w:r w:rsidRPr="00E803B3">
        <w:rPr>
          <w:sz w:val="24"/>
          <w:szCs w:val="24"/>
        </w:rPr>
        <w:t>С</w:t>
      </w:r>
      <w:r w:rsidR="00772A77" w:rsidRPr="00E803B3">
        <w:rPr>
          <w:sz w:val="24"/>
          <w:szCs w:val="24"/>
        </w:rPr>
        <w:t>амостоятельность (способность выполнять задания без жесткого контроля),</w:t>
      </w:r>
    </w:p>
    <w:p w:rsidR="00722ADD" w:rsidRPr="00E803B3" w:rsidRDefault="0095004B" w:rsidP="00E25504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>8.2.6.</w:t>
      </w:r>
      <w:r w:rsidR="00772A77" w:rsidRPr="00E803B3">
        <w:rPr>
          <w:sz w:val="24"/>
          <w:szCs w:val="24"/>
        </w:rPr>
        <w:t xml:space="preserve"> </w:t>
      </w:r>
      <w:r w:rsidRPr="00E803B3">
        <w:rPr>
          <w:sz w:val="24"/>
          <w:szCs w:val="24"/>
        </w:rPr>
        <w:t>Д</w:t>
      </w:r>
      <w:r w:rsidR="00772A77" w:rsidRPr="00E803B3">
        <w:rPr>
          <w:sz w:val="24"/>
          <w:szCs w:val="24"/>
        </w:rPr>
        <w:t>исциплина (соблюдение служебного распоря</w:t>
      </w:r>
      <w:r w:rsidR="00011D95" w:rsidRPr="00E803B3">
        <w:rPr>
          <w:sz w:val="24"/>
          <w:szCs w:val="24"/>
        </w:rPr>
        <w:t>дка и сроков выполнения раб</w:t>
      </w:r>
      <w:r w:rsidR="00011D95" w:rsidRPr="00E803B3">
        <w:rPr>
          <w:sz w:val="24"/>
          <w:szCs w:val="24"/>
        </w:rPr>
        <w:t>о</w:t>
      </w:r>
      <w:r w:rsidR="00011D95" w:rsidRPr="00E803B3">
        <w:rPr>
          <w:sz w:val="24"/>
          <w:szCs w:val="24"/>
        </w:rPr>
        <w:t>ты</w:t>
      </w:r>
      <w:r w:rsidR="00772A77" w:rsidRPr="00E803B3">
        <w:rPr>
          <w:sz w:val="24"/>
          <w:szCs w:val="24"/>
        </w:rPr>
        <w:t>).</w:t>
      </w:r>
    </w:p>
    <w:p w:rsidR="00AB6ECE" w:rsidRPr="00E803B3" w:rsidRDefault="0032763E" w:rsidP="00BB39E5">
      <w:pPr>
        <w:pStyle w:val="a3"/>
        <w:ind w:firstLine="567"/>
        <w:rPr>
          <w:sz w:val="24"/>
          <w:szCs w:val="24"/>
        </w:rPr>
      </w:pPr>
      <w:r w:rsidRPr="00E803B3">
        <w:rPr>
          <w:sz w:val="24"/>
          <w:szCs w:val="24"/>
        </w:rPr>
        <w:t xml:space="preserve"> </w:t>
      </w:r>
    </w:p>
    <w:p w:rsidR="003D51CF" w:rsidRPr="00E803B3" w:rsidRDefault="003D51CF" w:rsidP="00AB6ECE">
      <w:pPr>
        <w:pStyle w:val="a5"/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1807"/>
        <w:gridCol w:w="1559"/>
      </w:tblGrid>
      <w:tr w:rsidR="00BF5D6F" w:rsidRPr="00E803B3" w:rsidTr="008C760E">
        <w:tc>
          <w:tcPr>
            <w:tcW w:w="3510" w:type="dxa"/>
          </w:tcPr>
          <w:p w:rsidR="00BF5D6F" w:rsidRPr="00E803B3" w:rsidRDefault="00BF5D6F" w:rsidP="00BF5D6F">
            <w:pPr>
              <w:widowControl w:val="0"/>
              <w:tabs>
                <w:tab w:val="left" w:pos="5670"/>
              </w:tabs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BF5D6F" w:rsidRPr="00E803B3" w:rsidRDefault="00BF5D6F" w:rsidP="00BF5D6F">
            <w:pPr>
              <w:widowControl w:val="0"/>
              <w:tabs>
                <w:tab w:val="left" w:pos="5670"/>
              </w:tabs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803B3">
              <w:rPr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807" w:type="dxa"/>
          </w:tcPr>
          <w:p w:rsidR="00BF5D6F" w:rsidRPr="00E803B3" w:rsidRDefault="00BF5D6F" w:rsidP="00BF5D6F">
            <w:pPr>
              <w:widowControl w:val="0"/>
              <w:tabs>
                <w:tab w:val="left" w:pos="5670"/>
              </w:tabs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803B3">
              <w:rPr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559" w:type="dxa"/>
          </w:tcPr>
          <w:p w:rsidR="00BF5D6F" w:rsidRPr="00E803B3" w:rsidRDefault="00BF5D6F" w:rsidP="00BF5D6F">
            <w:pPr>
              <w:widowControl w:val="0"/>
              <w:tabs>
                <w:tab w:val="left" w:pos="5670"/>
              </w:tabs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803B3">
              <w:rPr>
                <w:sz w:val="24"/>
                <w:szCs w:val="24"/>
                <w:lang w:eastAsia="ar-SA"/>
              </w:rPr>
              <w:t>Дата</w:t>
            </w:r>
          </w:p>
        </w:tc>
      </w:tr>
      <w:tr w:rsidR="00BF5D6F" w:rsidRPr="00E803B3" w:rsidTr="008C760E">
        <w:tc>
          <w:tcPr>
            <w:tcW w:w="3510" w:type="dxa"/>
          </w:tcPr>
          <w:p w:rsidR="00BF5D6F" w:rsidRPr="00E803B3" w:rsidRDefault="00C65195" w:rsidP="00BF5D6F">
            <w:pPr>
              <w:widowControl w:val="0"/>
              <w:tabs>
                <w:tab w:val="left" w:pos="5670"/>
              </w:tabs>
              <w:autoSpaceDE w:val="0"/>
              <w:rPr>
                <w:sz w:val="24"/>
                <w:szCs w:val="24"/>
                <w:lang w:eastAsia="ar-SA"/>
              </w:rPr>
            </w:pPr>
            <w:r w:rsidRPr="00E803B3">
              <w:rPr>
                <w:sz w:val="24"/>
                <w:szCs w:val="24"/>
                <w:lang w:eastAsia="ar-SA"/>
              </w:rPr>
              <w:t xml:space="preserve">Начальник отдела </w:t>
            </w:r>
            <w:proofErr w:type="gramStart"/>
            <w:r w:rsidRPr="00E803B3">
              <w:rPr>
                <w:bCs/>
                <w:spacing w:val="-7"/>
                <w:sz w:val="24"/>
                <w:szCs w:val="24"/>
              </w:rPr>
              <w:t>организац</w:t>
            </w:r>
            <w:r w:rsidRPr="00E803B3">
              <w:rPr>
                <w:bCs/>
                <w:spacing w:val="-7"/>
                <w:sz w:val="24"/>
                <w:szCs w:val="24"/>
              </w:rPr>
              <w:t>и</w:t>
            </w:r>
            <w:r w:rsidRPr="00E803B3">
              <w:rPr>
                <w:bCs/>
                <w:spacing w:val="-7"/>
                <w:sz w:val="24"/>
                <w:szCs w:val="24"/>
              </w:rPr>
              <w:t>онной</w:t>
            </w:r>
            <w:proofErr w:type="gramEnd"/>
            <w:r w:rsidRPr="00E803B3">
              <w:rPr>
                <w:bCs/>
                <w:spacing w:val="-7"/>
                <w:sz w:val="24"/>
                <w:szCs w:val="24"/>
              </w:rPr>
              <w:t>, кадровой и правовой</w:t>
            </w:r>
          </w:p>
        </w:tc>
        <w:tc>
          <w:tcPr>
            <w:tcW w:w="2835" w:type="dxa"/>
          </w:tcPr>
          <w:p w:rsidR="00BF5D6F" w:rsidRPr="00E803B3" w:rsidRDefault="00BF5D6F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BF5D6F" w:rsidRPr="00E803B3" w:rsidRDefault="00BF5D6F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F5D6F" w:rsidRPr="00E803B3" w:rsidRDefault="00BF5D6F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  <w:tr w:rsidR="00E803B3" w:rsidRPr="00E803B3" w:rsidTr="00E803B3">
        <w:tc>
          <w:tcPr>
            <w:tcW w:w="3510" w:type="dxa"/>
            <w:vMerge w:val="restart"/>
            <w:vAlign w:val="center"/>
          </w:tcPr>
          <w:p w:rsidR="00E803B3" w:rsidRPr="00E803B3" w:rsidRDefault="00E803B3" w:rsidP="00E803B3">
            <w:pPr>
              <w:widowControl w:val="0"/>
              <w:tabs>
                <w:tab w:val="left" w:pos="5670"/>
              </w:tabs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803B3">
              <w:rPr>
                <w:sz w:val="24"/>
                <w:szCs w:val="24"/>
                <w:lang w:eastAsia="ar-SA"/>
              </w:rPr>
              <w:t xml:space="preserve">Начальник отдела </w:t>
            </w:r>
            <w:r w:rsidRPr="00E803B3">
              <w:rPr>
                <w:bCs/>
                <w:spacing w:val="-7"/>
                <w:sz w:val="24"/>
                <w:szCs w:val="24"/>
              </w:rPr>
              <w:t>реализации национальных проектов и гос</w:t>
            </w:r>
            <w:r w:rsidRPr="00E803B3">
              <w:rPr>
                <w:bCs/>
                <w:spacing w:val="-7"/>
                <w:sz w:val="24"/>
                <w:szCs w:val="24"/>
              </w:rPr>
              <w:t>у</w:t>
            </w:r>
            <w:r w:rsidRPr="00E803B3">
              <w:rPr>
                <w:bCs/>
                <w:spacing w:val="-7"/>
                <w:sz w:val="24"/>
                <w:szCs w:val="24"/>
              </w:rPr>
              <w:t>дарственных программ</w:t>
            </w:r>
          </w:p>
        </w:tc>
        <w:tc>
          <w:tcPr>
            <w:tcW w:w="2835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  <w:tr w:rsidR="00E803B3" w:rsidRPr="00E803B3" w:rsidTr="008C760E">
        <w:tc>
          <w:tcPr>
            <w:tcW w:w="3510" w:type="dxa"/>
            <w:vMerge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  <w:tr w:rsidR="00E803B3" w:rsidRPr="00E803B3" w:rsidTr="008C760E">
        <w:tc>
          <w:tcPr>
            <w:tcW w:w="3510" w:type="dxa"/>
            <w:vMerge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  <w:tr w:rsidR="00E803B3" w:rsidRPr="00E803B3" w:rsidTr="008C760E">
        <w:tc>
          <w:tcPr>
            <w:tcW w:w="3510" w:type="dxa"/>
            <w:vMerge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  <w:tr w:rsidR="00E803B3" w:rsidRPr="00E803B3" w:rsidTr="008C760E">
        <w:tc>
          <w:tcPr>
            <w:tcW w:w="3510" w:type="dxa"/>
            <w:vMerge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803B3" w:rsidRPr="00E803B3" w:rsidRDefault="00E803B3" w:rsidP="00BF5D6F">
            <w:pPr>
              <w:widowControl w:val="0"/>
              <w:tabs>
                <w:tab w:val="left" w:pos="5670"/>
              </w:tabs>
              <w:autoSpaceDE w:val="0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1A441E" w:rsidRPr="00E803B3" w:rsidRDefault="001A441E" w:rsidP="00BF5D6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</w:p>
    <w:p w:rsidR="00E803B3" w:rsidRPr="00E803B3" w:rsidRDefault="00E803B3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</w:p>
    <w:sectPr w:rsidR="00E803B3" w:rsidRPr="00E803B3" w:rsidSect="00480ED3">
      <w:pgSz w:w="11906" w:h="16838"/>
      <w:pgMar w:top="993" w:right="849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A7" w:rsidRDefault="001C42A7" w:rsidP="00D14D2E">
      <w:r>
        <w:separator/>
      </w:r>
    </w:p>
  </w:endnote>
  <w:endnote w:type="continuationSeparator" w:id="0">
    <w:p w:rsidR="001C42A7" w:rsidRDefault="001C42A7" w:rsidP="00D1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A7" w:rsidRDefault="001C42A7" w:rsidP="00D14D2E">
      <w:r>
        <w:separator/>
      </w:r>
    </w:p>
  </w:footnote>
  <w:footnote w:type="continuationSeparator" w:id="0">
    <w:p w:rsidR="001C42A7" w:rsidRDefault="001C42A7" w:rsidP="00D1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F51"/>
    <w:multiLevelType w:val="hybridMultilevel"/>
    <w:tmpl w:val="C1EACAFC"/>
    <w:lvl w:ilvl="0" w:tplc="95009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E67F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2C7D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2053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F4DE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8626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0831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AD477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6C21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5C53"/>
    <w:multiLevelType w:val="hybridMultilevel"/>
    <w:tmpl w:val="4EE40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D43CB"/>
    <w:multiLevelType w:val="hybridMultilevel"/>
    <w:tmpl w:val="F8E05676"/>
    <w:lvl w:ilvl="0" w:tplc="517A111C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BEA351F"/>
    <w:multiLevelType w:val="hybridMultilevel"/>
    <w:tmpl w:val="3BBADFA0"/>
    <w:lvl w:ilvl="0" w:tplc="517A111C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D220D6"/>
    <w:multiLevelType w:val="multilevel"/>
    <w:tmpl w:val="D21643F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AF"/>
    <w:rsid w:val="00002D75"/>
    <w:rsid w:val="00007CC7"/>
    <w:rsid w:val="00010573"/>
    <w:rsid w:val="00011D95"/>
    <w:rsid w:val="00015C9F"/>
    <w:rsid w:val="00020074"/>
    <w:rsid w:val="0002183E"/>
    <w:rsid w:val="00022287"/>
    <w:rsid w:val="000239CB"/>
    <w:rsid w:val="00026A0B"/>
    <w:rsid w:val="000319DE"/>
    <w:rsid w:val="00034297"/>
    <w:rsid w:val="000346A7"/>
    <w:rsid w:val="00036A82"/>
    <w:rsid w:val="00041F79"/>
    <w:rsid w:val="000421BA"/>
    <w:rsid w:val="000611B4"/>
    <w:rsid w:val="00061A0A"/>
    <w:rsid w:val="000673C3"/>
    <w:rsid w:val="000715E3"/>
    <w:rsid w:val="000811AA"/>
    <w:rsid w:val="000972A6"/>
    <w:rsid w:val="000A4A99"/>
    <w:rsid w:val="000B1609"/>
    <w:rsid w:val="000B1FC7"/>
    <w:rsid w:val="000B2F0E"/>
    <w:rsid w:val="000C0375"/>
    <w:rsid w:val="000C1834"/>
    <w:rsid w:val="000C3F0F"/>
    <w:rsid w:val="000C493A"/>
    <w:rsid w:val="000D11C4"/>
    <w:rsid w:val="000D4E2F"/>
    <w:rsid w:val="000E2B1A"/>
    <w:rsid w:val="000E7E25"/>
    <w:rsid w:val="000F3393"/>
    <w:rsid w:val="00103AEB"/>
    <w:rsid w:val="00107F2D"/>
    <w:rsid w:val="00113CF1"/>
    <w:rsid w:val="00126FF9"/>
    <w:rsid w:val="00131D39"/>
    <w:rsid w:val="00156E1D"/>
    <w:rsid w:val="001636A6"/>
    <w:rsid w:val="00172EA8"/>
    <w:rsid w:val="00185DB9"/>
    <w:rsid w:val="00186D46"/>
    <w:rsid w:val="00186DAF"/>
    <w:rsid w:val="0019015F"/>
    <w:rsid w:val="001A3907"/>
    <w:rsid w:val="001A441E"/>
    <w:rsid w:val="001A62A1"/>
    <w:rsid w:val="001A6C01"/>
    <w:rsid w:val="001B34A1"/>
    <w:rsid w:val="001B475E"/>
    <w:rsid w:val="001C2E14"/>
    <w:rsid w:val="001C42A7"/>
    <w:rsid w:val="001D5199"/>
    <w:rsid w:val="001D761D"/>
    <w:rsid w:val="001D7995"/>
    <w:rsid w:val="001E4065"/>
    <w:rsid w:val="00213174"/>
    <w:rsid w:val="00213E11"/>
    <w:rsid w:val="002143CC"/>
    <w:rsid w:val="00215ABA"/>
    <w:rsid w:val="002313A7"/>
    <w:rsid w:val="00236823"/>
    <w:rsid w:val="00243356"/>
    <w:rsid w:val="0025651A"/>
    <w:rsid w:val="0025656B"/>
    <w:rsid w:val="0027356D"/>
    <w:rsid w:val="00280A48"/>
    <w:rsid w:val="0028478A"/>
    <w:rsid w:val="00294E30"/>
    <w:rsid w:val="002A0A18"/>
    <w:rsid w:val="002A4C8C"/>
    <w:rsid w:val="002B49AB"/>
    <w:rsid w:val="002C572D"/>
    <w:rsid w:val="002D2D27"/>
    <w:rsid w:val="002D5BD6"/>
    <w:rsid w:val="002E6DE9"/>
    <w:rsid w:val="002E768D"/>
    <w:rsid w:val="002F3C78"/>
    <w:rsid w:val="002F5F8D"/>
    <w:rsid w:val="00304F91"/>
    <w:rsid w:val="0032763E"/>
    <w:rsid w:val="00341029"/>
    <w:rsid w:val="0035069A"/>
    <w:rsid w:val="0035202D"/>
    <w:rsid w:val="00366ABD"/>
    <w:rsid w:val="003718B2"/>
    <w:rsid w:val="00373E98"/>
    <w:rsid w:val="00380A2B"/>
    <w:rsid w:val="0038122C"/>
    <w:rsid w:val="0038157C"/>
    <w:rsid w:val="00395667"/>
    <w:rsid w:val="003A4BCB"/>
    <w:rsid w:val="003B006A"/>
    <w:rsid w:val="003B1B00"/>
    <w:rsid w:val="003B3501"/>
    <w:rsid w:val="003B58BF"/>
    <w:rsid w:val="003C0C69"/>
    <w:rsid w:val="003D51CF"/>
    <w:rsid w:val="003D6105"/>
    <w:rsid w:val="003E0AF6"/>
    <w:rsid w:val="003E11B5"/>
    <w:rsid w:val="003E6E09"/>
    <w:rsid w:val="003F3A79"/>
    <w:rsid w:val="00417492"/>
    <w:rsid w:val="00437A2E"/>
    <w:rsid w:val="00457042"/>
    <w:rsid w:val="00462023"/>
    <w:rsid w:val="00463AD0"/>
    <w:rsid w:val="00465FF0"/>
    <w:rsid w:val="00474B68"/>
    <w:rsid w:val="00480583"/>
    <w:rsid w:val="00480ED3"/>
    <w:rsid w:val="00481BC1"/>
    <w:rsid w:val="00484B83"/>
    <w:rsid w:val="0049421B"/>
    <w:rsid w:val="004A654C"/>
    <w:rsid w:val="004A6E75"/>
    <w:rsid w:val="004A7091"/>
    <w:rsid w:val="004C2842"/>
    <w:rsid w:val="004E49CF"/>
    <w:rsid w:val="004F5FAA"/>
    <w:rsid w:val="004F60EB"/>
    <w:rsid w:val="005018D1"/>
    <w:rsid w:val="00511EB6"/>
    <w:rsid w:val="00517523"/>
    <w:rsid w:val="00540860"/>
    <w:rsid w:val="00541DCC"/>
    <w:rsid w:val="00544639"/>
    <w:rsid w:val="00552001"/>
    <w:rsid w:val="00560CE9"/>
    <w:rsid w:val="005612B3"/>
    <w:rsid w:val="005708D9"/>
    <w:rsid w:val="0057158A"/>
    <w:rsid w:val="00571959"/>
    <w:rsid w:val="005A7E55"/>
    <w:rsid w:val="005B06CA"/>
    <w:rsid w:val="005B36D9"/>
    <w:rsid w:val="005B4483"/>
    <w:rsid w:val="005C744C"/>
    <w:rsid w:val="005C7E6A"/>
    <w:rsid w:val="005D2E3B"/>
    <w:rsid w:val="005E11E1"/>
    <w:rsid w:val="005E5403"/>
    <w:rsid w:val="005F1DB8"/>
    <w:rsid w:val="005F1E6D"/>
    <w:rsid w:val="005F74D0"/>
    <w:rsid w:val="005F7E60"/>
    <w:rsid w:val="00606195"/>
    <w:rsid w:val="00612A34"/>
    <w:rsid w:val="006157AB"/>
    <w:rsid w:val="0062259B"/>
    <w:rsid w:val="006225A1"/>
    <w:rsid w:val="006254A6"/>
    <w:rsid w:val="00627F43"/>
    <w:rsid w:val="00633049"/>
    <w:rsid w:val="00633A4A"/>
    <w:rsid w:val="00641151"/>
    <w:rsid w:val="00646B1C"/>
    <w:rsid w:val="00654568"/>
    <w:rsid w:val="00654C67"/>
    <w:rsid w:val="006779EB"/>
    <w:rsid w:val="00684D56"/>
    <w:rsid w:val="006978A0"/>
    <w:rsid w:val="006C3731"/>
    <w:rsid w:val="006C63EC"/>
    <w:rsid w:val="006D3BB1"/>
    <w:rsid w:val="006F17B5"/>
    <w:rsid w:val="00711EFB"/>
    <w:rsid w:val="007215FF"/>
    <w:rsid w:val="00722ADD"/>
    <w:rsid w:val="007247F0"/>
    <w:rsid w:val="0073529F"/>
    <w:rsid w:val="00737E3A"/>
    <w:rsid w:val="00742E85"/>
    <w:rsid w:val="007449C9"/>
    <w:rsid w:val="00754E41"/>
    <w:rsid w:val="00763AEA"/>
    <w:rsid w:val="00772A77"/>
    <w:rsid w:val="00777B51"/>
    <w:rsid w:val="00786284"/>
    <w:rsid w:val="00786D48"/>
    <w:rsid w:val="00787513"/>
    <w:rsid w:val="007A010F"/>
    <w:rsid w:val="007A424B"/>
    <w:rsid w:val="007C1694"/>
    <w:rsid w:val="007C67D8"/>
    <w:rsid w:val="007F02EC"/>
    <w:rsid w:val="007F08A8"/>
    <w:rsid w:val="007F2791"/>
    <w:rsid w:val="007F41A6"/>
    <w:rsid w:val="00801412"/>
    <w:rsid w:val="0080381C"/>
    <w:rsid w:val="008068C2"/>
    <w:rsid w:val="00807B65"/>
    <w:rsid w:val="00812595"/>
    <w:rsid w:val="008213AF"/>
    <w:rsid w:val="00824732"/>
    <w:rsid w:val="0083110C"/>
    <w:rsid w:val="008519ED"/>
    <w:rsid w:val="008551AE"/>
    <w:rsid w:val="008852A9"/>
    <w:rsid w:val="00894A96"/>
    <w:rsid w:val="008A0930"/>
    <w:rsid w:val="008A25A0"/>
    <w:rsid w:val="008A4C1C"/>
    <w:rsid w:val="008A5C54"/>
    <w:rsid w:val="008B34B4"/>
    <w:rsid w:val="008C481B"/>
    <w:rsid w:val="008C4F09"/>
    <w:rsid w:val="008D0BDD"/>
    <w:rsid w:val="008D2770"/>
    <w:rsid w:val="008D3710"/>
    <w:rsid w:val="008D5614"/>
    <w:rsid w:val="008D7B9F"/>
    <w:rsid w:val="008E61D9"/>
    <w:rsid w:val="008E6AB5"/>
    <w:rsid w:val="008E71B2"/>
    <w:rsid w:val="008F148D"/>
    <w:rsid w:val="008F5368"/>
    <w:rsid w:val="008F71AB"/>
    <w:rsid w:val="009074AB"/>
    <w:rsid w:val="00911B75"/>
    <w:rsid w:val="00920B84"/>
    <w:rsid w:val="00921798"/>
    <w:rsid w:val="009230BF"/>
    <w:rsid w:val="00933F1D"/>
    <w:rsid w:val="0093478E"/>
    <w:rsid w:val="0093737E"/>
    <w:rsid w:val="00944B27"/>
    <w:rsid w:val="0095004B"/>
    <w:rsid w:val="00963C05"/>
    <w:rsid w:val="00973EF5"/>
    <w:rsid w:val="00976AA4"/>
    <w:rsid w:val="009826A7"/>
    <w:rsid w:val="00995F0D"/>
    <w:rsid w:val="009A57A0"/>
    <w:rsid w:val="009B10DE"/>
    <w:rsid w:val="009B486F"/>
    <w:rsid w:val="009B621B"/>
    <w:rsid w:val="009C5D1E"/>
    <w:rsid w:val="009D1FF6"/>
    <w:rsid w:val="009E1C0F"/>
    <w:rsid w:val="009E493E"/>
    <w:rsid w:val="009E7BD8"/>
    <w:rsid w:val="00A0077E"/>
    <w:rsid w:val="00A0222B"/>
    <w:rsid w:val="00A02BC3"/>
    <w:rsid w:val="00A04CCC"/>
    <w:rsid w:val="00A23AFF"/>
    <w:rsid w:val="00A27D9F"/>
    <w:rsid w:val="00A35C48"/>
    <w:rsid w:val="00A45580"/>
    <w:rsid w:val="00A45BAE"/>
    <w:rsid w:val="00A57031"/>
    <w:rsid w:val="00A71E38"/>
    <w:rsid w:val="00A72C93"/>
    <w:rsid w:val="00A748E0"/>
    <w:rsid w:val="00A759FD"/>
    <w:rsid w:val="00A84268"/>
    <w:rsid w:val="00A85709"/>
    <w:rsid w:val="00A94ECB"/>
    <w:rsid w:val="00AB2EEF"/>
    <w:rsid w:val="00AB6ECE"/>
    <w:rsid w:val="00AC0B7E"/>
    <w:rsid w:val="00AD6BF9"/>
    <w:rsid w:val="00AE32F2"/>
    <w:rsid w:val="00AE36DA"/>
    <w:rsid w:val="00AE7357"/>
    <w:rsid w:val="00AF4B45"/>
    <w:rsid w:val="00B002BD"/>
    <w:rsid w:val="00B05D2A"/>
    <w:rsid w:val="00B07365"/>
    <w:rsid w:val="00B12FDD"/>
    <w:rsid w:val="00B13900"/>
    <w:rsid w:val="00B17153"/>
    <w:rsid w:val="00B34F18"/>
    <w:rsid w:val="00B42B35"/>
    <w:rsid w:val="00B46C78"/>
    <w:rsid w:val="00B51096"/>
    <w:rsid w:val="00B5359B"/>
    <w:rsid w:val="00B563E6"/>
    <w:rsid w:val="00B56447"/>
    <w:rsid w:val="00B61842"/>
    <w:rsid w:val="00B61F34"/>
    <w:rsid w:val="00B94CF2"/>
    <w:rsid w:val="00B954C1"/>
    <w:rsid w:val="00BA1C66"/>
    <w:rsid w:val="00BA4728"/>
    <w:rsid w:val="00BB39E5"/>
    <w:rsid w:val="00BC3240"/>
    <w:rsid w:val="00BC581A"/>
    <w:rsid w:val="00BC6D37"/>
    <w:rsid w:val="00BD18A6"/>
    <w:rsid w:val="00BD5CDC"/>
    <w:rsid w:val="00BE11CF"/>
    <w:rsid w:val="00BE3D20"/>
    <w:rsid w:val="00BF5D6F"/>
    <w:rsid w:val="00BF6BF7"/>
    <w:rsid w:val="00BF73A7"/>
    <w:rsid w:val="00C03021"/>
    <w:rsid w:val="00C04B3E"/>
    <w:rsid w:val="00C107CF"/>
    <w:rsid w:val="00C1183A"/>
    <w:rsid w:val="00C126B0"/>
    <w:rsid w:val="00C16435"/>
    <w:rsid w:val="00C174ED"/>
    <w:rsid w:val="00C23B57"/>
    <w:rsid w:val="00C2587E"/>
    <w:rsid w:val="00C422B1"/>
    <w:rsid w:val="00C464BB"/>
    <w:rsid w:val="00C519FA"/>
    <w:rsid w:val="00C54770"/>
    <w:rsid w:val="00C5768C"/>
    <w:rsid w:val="00C65195"/>
    <w:rsid w:val="00C65557"/>
    <w:rsid w:val="00C66A6D"/>
    <w:rsid w:val="00C72C87"/>
    <w:rsid w:val="00C74679"/>
    <w:rsid w:val="00C74C04"/>
    <w:rsid w:val="00C879EB"/>
    <w:rsid w:val="00C94C72"/>
    <w:rsid w:val="00CA056D"/>
    <w:rsid w:val="00CA2AE7"/>
    <w:rsid w:val="00CB05F9"/>
    <w:rsid w:val="00CB11D9"/>
    <w:rsid w:val="00CC77E5"/>
    <w:rsid w:val="00CD63C0"/>
    <w:rsid w:val="00CE44F4"/>
    <w:rsid w:val="00CE7DDF"/>
    <w:rsid w:val="00D00960"/>
    <w:rsid w:val="00D077D6"/>
    <w:rsid w:val="00D11FAF"/>
    <w:rsid w:val="00D14D2E"/>
    <w:rsid w:val="00D159BE"/>
    <w:rsid w:val="00D16437"/>
    <w:rsid w:val="00D37636"/>
    <w:rsid w:val="00D53B3B"/>
    <w:rsid w:val="00D56DF1"/>
    <w:rsid w:val="00D6250C"/>
    <w:rsid w:val="00D66B70"/>
    <w:rsid w:val="00D71A26"/>
    <w:rsid w:val="00D8156B"/>
    <w:rsid w:val="00D86044"/>
    <w:rsid w:val="00DA4C41"/>
    <w:rsid w:val="00DC5F9E"/>
    <w:rsid w:val="00DD4FB1"/>
    <w:rsid w:val="00DD7AE8"/>
    <w:rsid w:val="00DE1DB6"/>
    <w:rsid w:val="00DE49D7"/>
    <w:rsid w:val="00DE4B49"/>
    <w:rsid w:val="00DE4CAF"/>
    <w:rsid w:val="00E12CB4"/>
    <w:rsid w:val="00E12FF4"/>
    <w:rsid w:val="00E15043"/>
    <w:rsid w:val="00E23FBE"/>
    <w:rsid w:val="00E25504"/>
    <w:rsid w:val="00E30E6F"/>
    <w:rsid w:val="00E36527"/>
    <w:rsid w:val="00E44154"/>
    <w:rsid w:val="00E50C99"/>
    <w:rsid w:val="00E55D48"/>
    <w:rsid w:val="00E60C50"/>
    <w:rsid w:val="00E643C5"/>
    <w:rsid w:val="00E70738"/>
    <w:rsid w:val="00E70CF5"/>
    <w:rsid w:val="00E76628"/>
    <w:rsid w:val="00E80201"/>
    <w:rsid w:val="00E803B3"/>
    <w:rsid w:val="00E85E5B"/>
    <w:rsid w:val="00E97268"/>
    <w:rsid w:val="00EA484A"/>
    <w:rsid w:val="00EB1795"/>
    <w:rsid w:val="00EB26DB"/>
    <w:rsid w:val="00EB64DD"/>
    <w:rsid w:val="00EC01B4"/>
    <w:rsid w:val="00EC2531"/>
    <w:rsid w:val="00EC39E5"/>
    <w:rsid w:val="00ED395D"/>
    <w:rsid w:val="00EE0257"/>
    <w:rsid w:val="00EF003E"/>
    <w:rsid w:val="00EF38C8"/>
    <w:rsid w:val="00EF453B"/>
    <w:rsid w:val="00EF60DB"/>
    <w:rsid w:val="00EF642D"/>
    <w:rsid w:val="00F13743"/>
    <w:rsid w:val="00F20A65"/>
    <w:rsid w:val="00F24D86"/>
    <w:rsid w:val="00F41A89"/>
    <w:rsid w:val="00F41FF5"/>
    <w:rsid w:val="00F44C07"/>
    <w:rsid w:val="00F56340"/>
    <w:rsid w:val="00F62915"/>
    <w:rsid w:val="00F67F4C"/>
    <w:rsid w:val="00F70252"/>
    <w:rsid w:val="00F7105F"/>
    <w:rsid w:val="00F7593B"/>
    <w:rsid w:val="00F815EC"/>
    <w:rsid w:val="00F8315E"/>
    <w:rsid w:val="00F917E9"/>
    <w:rsid w:val="00F94EEA"/>
    <w:rsid w:val="00F97095"/>
    <w:rsid w:val="00F970D0"/>
    <w:rsid w:val="00F971D3"/>
    <w:rsid w:val="00FA37CC"/>
    <w:rsid w:val="00FA4CBF"/>
    <w:rsid w:val="00FB1AD5"/>
    <w:rsid w:val="00FB3A92"/>
    <w:rsid w:val="00FB514D"/>
    <w:rsid w:val="00FC1CB2"/>
    <w:rsid w:val="00FD160A"/>
    <w:rsid w:val="00FD26C6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C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122C"/>
    <w:pPr>
      <w:ind w:firstLine="540"/>
      <w:jc w:val="center"/>
    </w:pPr>
    <w:rPr>
      <w:b/>
    </w:rPr>
  </w:style>
  <w:style w:type="paragraph" w:customStyle="1" w:styleId="ConsNormal">
    <w:name w:val="ConsNormal"/>
    <w:rsid w:val="0038122C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38122C"/>
    <w:pPr>
      <w:ind w:firstLine="540"/>
    </w:pPr>
    <w:rPr>
      <w:sz w:val="22"/>
    </w:rPr>
  </w:style>
  <w:style w:type="paragraph" w:styleId="3">
    <w:name w:val="Body Text Indent 3"/>
    <w:basedOn w:val="a"/>
    <w:semiHidden/>
    <w:rsid w:val="0038122C"/>
    <w:pPr>
      <w:ind w:firstLine="540"/>
      <w:jc w:val="center"/>
    </w:pPr>
  </w:style>
  <w:style w:type="paragraph" w:styleId="a5">
    <w:name w:val="Body Text"/>
    <w:basedOn w:val="a"/>
    <w:semiHidden/>
    <w:rsid w:val="0038122C"/>
    <w:pPr>
      <w:jc w:val="center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B3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6D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C0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0C0375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D0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4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rsid w:val="00D14D2E"/>
    <w:pPr>
      <w:jc w:val="left"/>
    </w:pPr>
    <w:rPr>
      <w:sz w:val="20"/>
    </w:rPr>
  </w:style>
  <w:style w:type="character" w:customStyle="1" w:styleId="ac">
    <w:name w:val="Текст сноски Знак"/>
    <w:basedOn w:val="a0"/>
    <w:link w:val="ab"/>
    <w:semiHidden/>
    <w:rsid w:val="00D14D2E"/>
  </w:style>
  <w:style w:type="character" w:styleId="ad">
    <w:name w:val="footnote reference"/>
    <w:basedOn w:val="a0"/>
    <w:semiHidden/>
    <w:rsid w:val="00D14D2E"/>
    <w:rPr>
      <w:vertAlign w:val="superscript"/>
    </w:rPr>
  </w:style>
  <w:style w:type="paragraph" w:customStyle="1" w:styleId="Default">
    <w:name w:val="Default"/>
    <w:rsid w:val="00E441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036A82"/>
    <w:rPr>
      <w:rFonts w:eastAsiaTheme="minorHAnsi"/>
      <w:sz w:val="26"/>
      <w:szCs w:val="26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036A82"/>
    <w:pPr>
      <w:spacing w:line="360" w:lineRule="auto"/>
      <w:ind w:left="720" w:firstLine="709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F74D0"/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F74D0"/>
    <w:rPr>
      <w:sz w:val="22"/>
    </w:rPr>
  </w:style>
  <w:style w:type="paragraph" w:styleId="ae">
    <w:name w:val="No Spacing"/>
    <w:uiPriority w:val="1"/>
    <w:qFormat/>
    <w:rsid w:val="00011D95"/>
    <w:rPr>
      <w:rFonts w:ascii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5D2E3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2D5B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5BD6"/>
    <w:rPr>
      <w:sz w:val="28"/>
    </w:rPr>
  </w:style>
  <w:style w:type="paragraph" w:styleId="af2">
    <w:name w:val="footer"/>
    <w:basedOn w:val="a"/>
    <w:link w:val="af3"/>
    <w:uiPriority w:val="99"/>
    <w:unhideWhenUsed/>
    <w:rsid w:val="002D5B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5B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2C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8122C"/>
    <w:pPr>
      <w:ind w:firstLine="540"/>
      <w:jc w:val="center"/>
    </w:pPr>
    <w:rPr>
      <w:b/>
    </w:rPr>
  </w:style>
  <w:style w:type="paragraph" w:customStyle="1" w:styleId="ConsNormal">
    <w:name w:val="ConsNormal"/>
    <w:rsid w:val="0038122C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semiHidden/>
    <w:rsid w:val="0038122C"/>
    <w:pPr>
      <w:ind w:firstLine="540"/>
    </w:pPr>
    <w:rPr>
      <w:sz w:val="22"/>
    </w:rPr>
  </w:style>
  <w:style w:type="paragraph" w:styleId="3">
    <w:name w:val="Body Text Indent 3"/>
    <w:basedOn w:val="a"/>
    <w:semiHidden/>
    <w:rsid w:val="0038122C"/>
    <w:pPr>
      <w:ind w:firstLine="540"/>
      <w:jc w:val="center"/>
    </w:pPr>
  </w:style>
  <w:style w:type="paragraph" w:styleId="a5">
    <w:name w:val="Body Text"/>
    <w:basedOn w:val="a"/>
    <w:semiHidden/>
    <w:rsid w:val="0038122C"/>
    <w:pPr>
      <w:jc w:val="center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B3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6D9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C0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0C0375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D0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4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semiHidden/>
    <w:rsid w:val="00D14D2E"/>
    <w:pPr>
      <w:jc w:val="left"/>
    </w:pPr>
    <w:rPr>
      <w:sz w:val="20"/>
    </w:rPr>
  </w:style>
  <w:style w:type="character" w:customStyle="1" w:styleId="ac">
    <w:name w:val="Текст сноски Знак"/>
    <w:basedOn w:val="a0"/>
    <w:link w:val="ab"/>
    <w:semiHidden/>
    <w:rsid w:val="00D14D2E"/>
  </w:style>
  <w:style w:type="character" w:styleId="ad">
    <w:name w:val="footnote reference"/>
    <w:basedOn w:val="a0"/>
    <w:semiHidden/>
    <w:rsid w:val="00D14D2E"/>
    <w:rPr>
      <w:vertAlign w:val="superscript"/>
    </w:rPr>
  </w:style>
  <w:style w:type="paragraph" w:customStyle="1" w:styleId="Default">
    <w:name w:val="Default"/>
    <w:rsid w:val="00E441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036A82"/>
    <w:rPr>
      <w:rFonts w:eastAsiaTheme="minorHAnsi"/>
      <w:sz w:val="26"/>
      <w:szCs w:val="26"/>
      <w:lang w:eastAsia="en-US"/>
    </w:rPr>
  </w:style>
  <w:style w:type="paragraph" w:customStyle="1" w:styleId="Doc-0">
    <w:name w:val="Doc-Т внутри нумерации"/>
    <w:basedOn w:val="a"/>
    <w:link w:val="Doc-"/>
    <w:uiPriority w:val="99"/>
    <w:rsid w:val="00036A82"/>
    <w:pPr>
      <w:spacing w:line="360" w:lineRule="auto"/>
      <w:ind w:left="720" w:firstLine="709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F74D0"/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F74D0"/>
    <w:rPr>
      <w:sz w:val="22"/>
    </w:rPr>
  </w:style>
  <w:style w:type="paragraph" w:styleId="ae">
    <w:name w:val="No Spacing"/>
    <w:uiPriority w:val="1"/>
    <w:qFormat/>
    <w:rsid w:val="00011D95"/>
    <w:rPr>
      <w:rFonts w:ascii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5D2E3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2D5B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D5BD6"/>
    <w:rPr>
      <w:sz w:val="28"/>
    </w:rPr>
  </w:style>
  <w:style w:type="paragraph" w:styleId="af2">
    <w:name w:val="footer"/>
    <w:basedOn w:val="a"/>
    <w:link w:val="af3"/>
    <w:uiPriority w:val="99"/>
    <w:unhideWhenUsed/>
    <w:rsid w:val="002D5B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5B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AAE4-E88C-4CFE-B91E-25490FEA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GPU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KM</dc:creator>
  <cp:lastModifiedBy>Кадры</cp:lastModifiedBy>
  <cp:revision>56</cp:revision>
  <cp:lastPrinted>2022-08-29T13:35:00Z</cp:lastPrinted>
  <dcterms:created xsi:type="dcterms:W3CDTF">2022-02-17T14:01:00Z</dcterms:created>
  <dcterms:modified xsi:type="dcterms:W3CDTF">2022-08-29T13:35:00Z</dcterms:modified>
</cp:coreProperties>
</file>