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72" w:rsidRPr="001152E0" w:rsidRDefault="00EF7972" w:rsidP="001152E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1152E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Положение о ко</w:t>
      </w:r>
      <w:bookmarkStart w:id="0" w:name="_GoBack"/>
      <w:bookmarkEnd w:id="0"/>
      <w:r w:rsidRPr="001152E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нкурсе на создание </w:t>
      </w:r>
      <w:r w:rsidR="00ED322F" w:rsidRPr="001152E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логотипа</w:t>
      </w:r>
      <w:r w:rsidRPr="001152E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празднования 100-летия образования </w:t>
      </w:r>
      <w:r w:rsidR="00ED322F" w:rsidRPr="001152E0"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  <w:t xml:space="preserve">Карачаево-Черкесской </w:t>
      </w:r>
      <w:r w:rsidRPr="001152E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Республики</w:t>
      </w:r>
    </w:p>
    <w:p w:rsidR="00EF7972" w:rsidRPr="001152E0" w:rsidRDefault="00EF7972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 Настоящее Положение определяет порядок и сроки проведения конкурса на создание </w:t>
      </w:r>
      <w:r w:rsidR="001152E0"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логотипа празднования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100-летия образования </w:t>
      </w:r>
      <w:r w:rsidR="00ED322F" w:rsidRPr="001152E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Карачаево-Черкесской 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Республики (далее - Конкурс).</w:t>
      </w:r>
    </w:p>
    <w:p w:rsidR="00EF7972" w:rsidRPr="009F056A" w:rsidRDefault="00EF7972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 Организатором Конкурса является </w:t>
      </w:r>
      <w:r w:rsidR="009F056A" w:rsidRPr="009F056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Министерство культуры</w:t>
      </w:r>
      <w:r w:rsidR="00ED322F" w:rsidRPr="009F056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Карачаево-Черкесской</w:t>
      </w:r>
      <w:r w:rsidRPr="009F056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Республики.</w:t>
      </w:r>
    </w:p>
    <w:p w:rsidR="001152E0" w:rsidRPr="001152E0" w:rsidRDefault="001152E0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D322F" w:rsidRPr="001152E0" w:rsidRDefault="00ED322F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Полномочия по организации и проведению Конкурса возлагаются </w:t>
      </w:r>
      <w:r w:rsid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 Министерство культуры </w:t>
      </w:r>
      <w:r w:rsidRPr="001152E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Карачаево-Черкесской Республики.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EF7972" w:rsidRPr="001152E0" w:rsidRDefault="00EF7972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Победитель Конкурса определяется конкурсной комиссией (далее - Комиссия), состав которой утверждается приказом Министерства культуры </w:t>
      </w:r>
      <w:r w:rsidR="00ED322F" w:rsidRPr="001152E0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 xml:space="preserve">Карачаево-Черкесской 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Республики.</w:t>
      </w:r>
      <w:r w:rsidR="00ED322F"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Министерство культуры </w:t>
      </w:r>
      <w:r w:rsidR="00ED322F" w:rsidRPr="001152E0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>Карачаево-Черкесской</w:t>
      </w:r>
      <w:r w:rsidR="00ED322F"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Республики также осуществляет организационно-техническое сопровождение деятельности Комиссии.</w:t>
      </w:r>
    </w:p>
    <w:p w:rsidR="00EF7972" w:rsidRPr="001152E0" w:rsidRDefault="00EF7972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В состав Комиссии включаются представители органов </w:t>
      </w:r>
      <w:r w:rsidR="00ED322F"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публичной власти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D322F" w:rsidRPr="001152E0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>Карачаево-Черкесской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Республики,</w:t>
      </w:r>
      <w:r w:rsidR="009F056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Геральдического совета Карачаево-Черкесской Республики,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некоммерческих организаций, специалисты </w:t>
      </w:r>
      <w:r w:rsidR="009F056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области дизайна.</w:t>
      </w:r>
    </w:p>
    <w:p w:rsidR="00EF7972" w:rsidRPr="001152E0" w:rsidRDefault="00EF7972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3F77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Конкурс проводится с целью создания в полноцветном и черно-белом вариантах </w:t>
      </w:r>
      <w:r w:rsidR="00ED322F"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логотипа 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празднования 100-летия образования </w:t>
      </w:r>
      <w:r w:rsidR="00ED322F" w:rsidRPr="001152E0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 xml:space="preserve">Карачаево-Черкесской 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Республики (далее - </w:t>
      </w:r>
      <w:r w:rsidR="00ED322F"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Логотип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в качестве символа празднования 100-летия образования </w:t>
      </w:r>
      <w:r w:rsidR="00ED322F" w:rsidRPr="001152E0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 xml:space="preserve">Карачаево-Черкесской 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Республики, отражающего природные, этнокультурные особенности </w:t>
      </w:r>
      <w:r w:rsidR="00ED322F" w:rsidRPr="001152E0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 xml:space="preserve">Карачаево-Черкесской 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Республики и идеологию праздника.</w:t>
      </w:r>
    </w:p>
    <w:p w:rsidR="00EF7972" w:rsidRPr="001152E0" w:rsidRDefault="00EF7972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3F77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Участниками Конкурса (далее Участник) могут быть физические и (или) юридические лица.</w:t>
      </w:r>
    </w:p>
    <w:p w:rsidR="00EF7972" w:rsidRPr="001152E0" w:rsidRDefault="00EF7972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3F77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 Конкурсе могут участвовать индивидуальные и коллективные работы.</w:t>
      </w:r>
    </w:p>
    <w:p w:rsidR="00EF7972" w:rsidRPr="001152E0" w:rsidRDefault="00EF7972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3F77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Конкурс включает в себя следующие этапы:</w:t>
      </w:r>
    </w:p>
    <w:p w:rsidR="00EF7972" w:rsidRPr="001152E0" w:rsidRDefault="00EF7972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1) размещение объявления о проведении Конкурса на страницах </w:t>
      </w:r>
      <w:r w:rsidR="009F056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социальных сетей и на официальном сайте</w:t>
      </w:r>
      <w:r w:rsidR="00F441F7" w:rsidRPr="001152E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Министерства культуры </w:t>
      </w:r>
      <w:r w:rsidR="00ED322F" w:rsidRPr="001152E0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 xml:space="preserve">Карачаево-Черкесской 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сети "Интернет";</w:t>
      </w:r>
    </w:p>
    <w:p w:rsidR="00EF7972" w:rsidRPr="001152E0" w:rsidRDefault="00EF7972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 прием докуме</w:t>
      </w:r>
      <w:r w:rsidR="00F441F7"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нтов на участие в Конкурсе: с </w:t>
      </w:r>
      <w:r w:rsidR="009F056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26</w:t>
      </w:r>
      <w:r w:rsidR="00F441F7"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F056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апреля</w:t>
      </w:r>
      <w:r w:rsidR="00F441F7"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 </w:t>
      </w:r>
      <w:r w:rsidR="00F441F7"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9F056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="00F441F7"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F056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мая</w:t>
      </w:r>
      <w:r w:rsidR="00F441F7"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202</w:t>
      </w:r>
      <w:r w:rsidR="00F441F7"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</w:t>
      </w:r>
      <w:r w:rsidR="00F441F7"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ода.</w:t>
      </w:r>
    </w:p>
    <w:p w:rsidR="00EF7972" w:rsidRPr="001152E0" w:rsidRDefault="00EF7972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3F77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Участник направляет в Министерство культуры </w:t>
      </w:r>
      <w:r w:rsidR="00F441F7" w:rsidRPr="001152E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Карачаево-Черкесской 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Республики следующие документы (далее - Заявка):</w:t>
      </w:r>
    </w:p>
    <w:p w:rsidR="00EF7972" w:rsidRPr="001152E0" w:rsidRDefault="00EF7972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1) заявление на участие в Конкурсе по форме согласно приложению </w:t>
      </w:r>
      <w:r w:rsidR="003F77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441F7"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 к настоящему Положению;</w:t>
      </w:r>
    </w:p>
    <w:p w:rsidR="00EF7972" w:rsidRPr="001152E0" w:rsidRDefault="00EF7972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2) изображение </w:t>
      </w:r>
      <w:r w:rsidR="00F441F7"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Логотипа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электронном (CD-диске) и бумажном (листе формата А4) носителях в полноцветном и черно-белом вариантах.</w:t>
      </w:r>
    </w:p>
    <w:p w:rsidR="00EF7972" w:rsidRPr="001152E0" w:rsidRDefault="00EF7972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На электронном носителе изображение </w:t>
      </w:r>
      <w:r w:rsidR="00F441F7"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Логотипа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должно быть выполнено </w:t>
      </w:r>
      <w:r w:rsidR="003F77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программах </w:t>
      </w:r>
      <w:proofErr w:type="spellStart"/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CorelDraw</w:t>
      </w:r>
      <w:proofErr w:type="spellEnd"/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или </w:t>
      </w:r>
      <w:proofErr w:type="spellStart"/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Adobe</w:t>
      </w:r>
      <w:proofErr w:type="spellEnd"/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Illustrator</w:t>
      </w:r>
      <w:proofErr w:type="spellEnd"/>
      <w:r w:rsidR="00F441F7"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EF7972" w:rsidRPr="001152E0" w:rsidRDefault="00EF7972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Если Участник не обладает навыками работы в указанных программах, изображение </w:t>
      </w:r>
      <w:r w:rsidR="00F441F7"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Логотип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представляется только на бумажном носителе;</w:t>
      </w:r>
    </w:p>
    <w:p w:rsidR="00EF7972" w:rsidRPr="001152E0" w:rsidRDefault="00EF7972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3) сведения о творческой деятельности Участника (при наличии) </w:t>
      </w:r>
      <w:r w:rsidR="003F77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произвольной форме (не более двух </w:t>
      </w:r>
      <w:r w:rsidR="003821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печатных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страниц);</w:t>
      </w:r>
    </w:p>
    <w:p w:rsidR="00EF7972" w:rsidRPr="001152E0" w:rsidRDefault="00EF7972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4) согласие на безвозмездную передачу Министерству культуры </w:t>
      </w:r>
      <w:r w:rsidR="00F441F7" w:rsidRPr="001152E0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>Карачаево-Черкесской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исключительного авторского права на </w:t>
      </w:r>
      <w:r w:rsidR="00F441F7"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Логотип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победивш</w:t>
      </w:r>
      <w:r w:rsidR="00F441F7"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его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F77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Конкурсе, в соответствии со статьями 1234 и 1285 </w:t>
      </w:r>
      <w:hyperlink r:id="rId4" w:history="1">
        <w:r w:rsidRPr="001152E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Гражданского кодекса Российской Федерации</w:t>
        </w:r>
      </w:hyperlink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по форме согласно приложению</w:t>
      </w:r>
      <w:r w:rsidR="00F441F7"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№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 к настоящему Положению;</w:t>
      </w:r>
    </w:p>
    <w:p w:rsidR="00EF7972" w:rsidRPr="001152E0" w:rsidRDefault="00EF7972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5) согласие на обработку персональных данных.</w:t>
      </w:r>
    </w:p>
    <w:p w:rsidR="00EF7972" w:rsidRPr="001152E0" w:rsidRDefault="00EF7972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3F77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Подача Участником Заявки подтверждает:</w:t>
      </w:r>
    </w:p>
    <w:p w:rsidR="00EF7972" w:rsidRPr="001152E0" w:rsidRDefault="00EF7972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принятие условий Конкурса;</w:t>
      </w:r>
    </w:p>
    <w:p w:rsidR="00EF7972" w:rsidRPr="001152E0" w:rsidRDefault="00EF7972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2) гарантию, что Участник является автором </w:t>
      </w:r>
      <w:r w:rsidR="00F441F7"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Логотипа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EF7972" w:rsidRPr="001152E0" w:rsidRDefault="00EF7972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</w:t>
      </w:r>
      <w:r w:rsidR="003F77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Количество работ, представляемых на Конкурс одним Участником, </w:t>
      </w:r>
      <w:r w:rsidR="003F77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не ограничивается. При этом работы, представленные в количестве более одной, должны содержать наименование, позволяющее произвести </w:t>
      </w:r>
      <w:r w:rsidR="003F77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их идентификацию.</w:t>
      </w:r>
    </w:p>
    <w:p w:rsidR="00EF7972" w:rsidRPr="001152E0" w:rsidRDefault="00EF7972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</w:t>
      </w:r>
      <w:r w:rsidR="003F77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Заявка в установленные в подпункте 2 пункта 7 настоящего Положения сроки должна быть направлена по почте или представлена Участником лично по адресу: г. </w:t>
      </w:r>
      <w:r w:rsidR="00F441F7"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Черкесск, ул.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441F7"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Комсомольская, 23 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(Министерство культуры </w:t>
      </w:r>
      <w:r w:rsidR="00F441F7" w:rsidRPr="001152E0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 xml:space="preserve">Карачаево-Черкесской 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Республики), с 9.00 час. до 1</w:t>
      </w:r>
      <w:r w:rsidR="00F441F7"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.00 час. (кроме выходных и праздничных дней).</w:t>
      </w:r>
    </w:p>
    <w:p w:rsidR="00EF7972" w:rsidRPr="001152E0" w:rsidRDefault="00EF7972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1</w:t>
      </w:r>
      <w:r w:rsidR="003F77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 случае представления неполного комплекта документов Участник может представить недостающие документы в срок не позднее срока окончания приема Заявок.</w:t>
      </w:r>
    </w:p>
    <w:p w:rsidR="00EF7972" w:rsidRPr="001152E0" w:rsidRDefault="00EF7972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Заявка с неполным комплектом документов на день окончания приема Заявок к участию в Конкурсе не допускается, о чем Участник уведомляется </w:t>
      </w:r>
      <w:r w:rsidR="003F77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письменном виде.</w:t>
      </w:r>
    </w:p>
    <w:p w:rsidR="00EF7972" w:rsidRPr="001152E0" w:rsidRDefault="00EF7972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</w:t>
      </w:r>
      <w:r w:rsidR="003F77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Наличие описок, опечаток, орфографических и арифметических ошибок не может являться основанием для отказа в рассмотрении Заявки.</w:t>
      </w:r>
    </w:p>
    <w:p w:rsidR="00EF7972" w:rsidRPr="001152E0" w:rsidRDefault="00EF7972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</w:t>
      </w:r>
      <w:r w:rsidR="003F77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Представленные на Конкурс документы не рецензируются </w:t>
      </w:r>
      <w:r w:rsidR="003F77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не возвращаются.</w:t>
      </w:r>
    </w:p>
    <w:p w:rsidR="00EF7972" w:rsidRPr="001152E0" w:rsidRDefault="00EF7972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</w:t>
      </w:r>
      <w:r w:rsidR="003F77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Участник может отозвать Заявку путем уведомления Министерства культуры </w:t>
      </w:r>
      <w:r w:rsidR="00F441F7" w:rsidRPr="001152E0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>Карачаево-Черкесской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Республики не позднее дня окончания приема Заявок. В случае если заявка является коллективной, каждый соавтор должен уведомить Министерство культуры </w:t>
      </w:r>
      <w:r w:rsidR="00F441F7" w:rsidRPr="001152E0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 xml:space="preserve">Карачаево-Черкесской 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Республики о своем согласии отозвать Заявку.</w:t>
      </w:r>
    </w:p>
    <w:p w:rsidR="00EF7972" w:rsidRPr="001152E0" w:rsidRDefault="00EF7972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Отозванная Участником Заявка не может быть повторно представлена </w:t>
      </w:r>
      <w:r w:rsidR="003F77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Конкурс.</w:t>
      </w:r>
    </w:p>
    <w:p w:rsidR="00EF7972" w:rsidRPr="001152E0" w:rsidRDefault="00EF7972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</w:t>
      </w:r>
      <w:r w:rsidR="003F77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Критерии оценки представленных на Конкурс </w:t>
      </w:r>
      <w:r w:rsidR="00F441F7"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Логотипа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утверждаются Министерством культуры </w:t>
      </w:r>
      <w:r w:rsidR="00F441F7" w:rsidRPr="001152E0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 xml:space="preserve">Карачаево-Черкесской 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Республики.</w:t>
      </w:r>
    </w:p>
    <w:p w:rsidR="00EF7972" w:rsidRPr="001152E0" w:rsidRDefault="00EF7972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</w:t>
      </w:r>
      <w:r w:rsidR="003F77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Итоги Конкурса подводятся </w:t>
      </w:r>
      <w:r w:rsidR="00F441F7"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="00CE76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E76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мая</w:t>
      </w:r>
      <w:r w:rsidR="00F441F7"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202</w:t>
      </w:r>
      <w:r w:rsidR="00F441F7"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</w:t>
      </w:r>
      <w:r w:rsidR="00F441F7"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ода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По результатам Конкурса определяется один победитель.</w:t>
      </w:r>
    </w:p>
    <w:p w:rsidR="00EF7972" w:rsidRPr="001152E0" w:rsidRDefault="00EF7972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</w:t>
      </w:r>
      <w:r w:rsidR="003F77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На основании оценок членов Комиссии формируется сводная рейтинговая таблица, в которой в порядке убывания (по среднему значению общего результата в баллах, выставленного членами Комиссии по каждой Заявке) указываются Участники и поданные ими Заявки.</w:t>
      </w:r>
    </w:p>
    <w:p w:rsidR="00EF7972" w:rsidRPr="001152E0" w:rsidRDefault="003F7727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20</w:t>
      </w:r>
      <w:r w:rsidR="00EF7972"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 Конкурсе побеждает участник, Заявка которого набирает наибольшее количество баллов.</w:t>
      </w:r>
    </w:p>
    <w:p w:rsidR="00EF7972" w:rsidRPr="001152E0" w:rsidRDefault="00EF7972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</w:t>
      </w:r>
      <w:r w:rsidR="003F77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В случае если несколько Заявок наберут одинаковое количество баллов, победитель Конкурса определяется открытым голосованием членов Комиссии простым большинством голосов при условии участия в нем </w:t>
      </w:r>
      <w:r w:rsidR="00CE76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 менее 2/3 членов Комиссии.</w:t>
      </w:r>
    </w:p>
    <w:p w:rsidR="00EF7972" w:rsidRPr="001152E0" w:rsidRDefault="00EF7972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случае равенства голосов голос председателя Комиссии является решающим.</w:t>
      </w:r>
    </w:p>
    <w:p w:rsidR="00EF7972" w:rsidRPr="001152E0" w:rsidRDefault="00EF7972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2</w:t>
      </w:r>
      <w:r w:rsidR="003F77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Результаты голосования членов Комиссии заносятся в протокол заседания Комиссии, который подписывают председатель и секретарь Комиссии. Решение Комиссии направляется Министерством культуры </w:t>
      </w:r>
      <w:r w:rsidR="00F441F7" w:rsidRPr="001152E0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>Карачаево-Черкесской Республики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для опубликования в средства массовой информации </w:t>
      </w:r>
      <w:r w:rsidR="00F441F7" w:rsidRPr="001152E0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 xml:space="preserve">Карачаево-Черкесской 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Республики, размещается на страницах </w:t>
      </w:r>
      <w:r w:rsidR="00CE76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соц</w:t>
      </w:r>
      <w:r w:rsidR="004D5E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иальных сетей и официальном сайте</w:t>
      </w:r>
      <w:r w:rsidR="003821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Министерства культуры </w:t>
      </w:r>
      <w:r w:rsidR="00F441F7" w:rsidRPr="001152E0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 xml:space="preserve">Карачаево-Черкесской 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Республики в сети "Интернет".</w:t>
      </w:r>
    </w:p>
    <w:p w:rsidR="00EF7972" w:rsidRPr="001152E0" w:rsidRDefault="00EF7972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</w:t>
      </w:r>
      <w:r w:rsidR="003F77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Министерство культуры </w:t>
      </w:r>
      <w:r w:rsidR="00F441F7" w:rsidRPr="001152E0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 xml:space="preserve">Карачаево-Черкесской 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Республики извещает победителя Конкурса в письменном виде.</w:t>
      </w:r>
    </w:p>
    <w:p w:rsidR="00EF7972" w:rsidRPr="001152E0" w:rsidRDefault="00EF7972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</w:t>
      </w:r>
      <w:r w:rsidR="003F77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Победителю Конкурса выплачивается вознаграждение в размере </w:t>
      </w:r>
      <w:r w:rsidR="004D5EF3" w:rsidRPr="004D5EF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50</w:t>
      </w:r>
      <w:r w:rsidRPr="004D5EF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,0 тыс. рублей 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 счет средств, предусмотренных в республиканском бюджете </w:t>
      </w:r>
      <w:r w:rsidR="00F441F7" w:rsidRPr="001152E0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 xml:space="preserve">Карачаево-Черкесской 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Республики на 202</w:t>
      </w:r>
      <w:r w:rsidR="00F441F7"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</w:t>
      </w:r>
      <w:r w:rsidR="004D5E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EF7972" w:rsidRPr="001152E0" w:rsidRDefault="00EF7972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</w:t>
      </w:r>
      <w:r w:rsidR="003F77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Выплата вознаграждения победителю Конкурса производится после заключения им с Министерством культуры </w:t>
      </w:r>
      <w:r w:rsidR="00451FE2" w:rsidRPr="001152E0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 xml:space="preserve">Карачаево-Черкесской 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Республики безвозмездного договора об отчуждении исключительного авторского права на </w:t>
      </w:r>
      <w:r w:rsid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Логотип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победивш</w:t>
      </w:r>
      <w:r w:rsid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ий</w:t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Конкурсе, в соответствии </w:t>
      </w:r>
      <w:r w:rsid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 статьями 1234 и 1285 </w:t>
      </w:r>
      <w:hyperlink r:id="rId5" w:history="1">
        <w:r w:rsidRPr="001152E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Гражданского кодекса Российской Федерации</w:t>
        </w:r>
      </w:hyperlink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451FE2" w:rsidRPr="001152E0" w:rsidRDefault="00EF7972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15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451FE2" w:rsidRPr="001152E0" w:rsidRDefault="00451FE2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51FE2" w:rsidRPr="001152E0" w:rsidRDefault="00451FE2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51FE2" w:rsidRPr="001152E0" w:rsidRDefault="00451FE2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51FE2" w:rsidRPr="001152E0" w:rsidRDefault="00451FE2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51FE2" w:rsidRPr="001152E0" w:rsidRDefault="00451FE2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51FE2" w:rsidRPr="001152E0" w:rsidRDefault="00451FE2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51FE2" w:rsidRPr="001152E0" w:rsidRDefault="00451FE2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51FE2" w:rsidRPr="001152E0" w:rsidRDefault="00451FE2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51FE2" w:rsidRPr="001152E0" w:rsidRDefault="00451FE2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51FE2" w:rsidRPr="001152E0" w:rsidRDefault="00451FE2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51FE2" w:rsidRPr="001152E0" w:rsidRDefault="00451FE2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51FE2" w:rsidRPr="001152E0" w:rsidRDefault="00451FE2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51FE2" w:rsidRPr="001152E0" w:rsidRDefault="00451FE2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51FE2" w:rsidRPr="001152E0" w:rsidRDefault="00451FE2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51FE2" w:rsidRPr="001152E0" w:rsidRDefault="00451FE2" w:rsidP="00115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51FE2" w:rsidRPr="00451FE2" w:rsidRDefault="00451FE2" w:rsidP="00EF797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51FE2" w:rsidRPr="00451FE2" w:rsidRDefault="00451FE2" w:rsidP="00EF797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51FE2" w:rsidRPr="00451FE2" w:rsidRDefault="00451FE2" w:rsidP="00EF797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51FE2" w:rsidRDefault="00451FE2" w:rsidP="00EF797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D5EF3" w:rsidRDefault="004D5EF3" w:rsidP="00EF797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D5EF3" w:rsidRPr="00451FE2" w:rsidRDefault="004D5EF3" w:rsidP="00EF797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F7972" w:rsidRPr="00032257" w:rsidRDefault="00EF7972" w:rsidP="0003225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225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 xml:space="preserve">Приложение </w:t>
      </w:r>
      <w:r w:rsidR="00451FE2" w:rsidRPr="0003225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№</w:t>
      </w:r>
      <w:r w:rsidRPr="0003225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1</w:t>
      </w:r>
      <w:r w:rsidRPr="0003225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к Положению</w:t>
      </w:r>
      <w:r w:rsidRPr="0003225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о конкурсе на создание </w:t>
      </w:r>
      <w:r w:rsidR="00451FE2" w:rsidRPr="0003225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Логотипа</w:t>
      </w:r>
      <w:r w:rsidRPr="0003225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празднования 100-летия образования</w:t>
      </w:r>
      <w:r w:rsidRPr="0003225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="00451FE2" w:rsidRPr="00032257">
        <w:rPr>
          <w:rFonts w:ascii="Times New Roman" w:eastAsia="Times New Roman" w:hAnsi="Times New Roman" w:cs="Times New Roman"/>
          <w:bCs/>
          <w:color w:val="2D2D2D"/>
          <w:spacing w:val="2"/>
          <w:sz w:val="20"/>
          <w:szCs w:val="20"/>
          <w:lang w:eastAsia="ru-RU"/>
        </w:rPr>
        <w:t xml:space="preserve">Карачаево-Черкесской </w:t>
      </w:r>
      <w:r w:rsidRPr="0003225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Республики</w:t>
      </w:r>
    </w:p>
    <w:p w:rsidR="00032257" w:rsidRDefault="00032257" w:rsidP="001E58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F7972" w:rsidRPr="00032257" w:rsidRDefault="00EF7972" w:rsidP="001E58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322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</w:t>
      </w:r>
      <w:r w:rsidR="00451FE2" w:rsidRPr="000322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</w:t>
      </w:r>
      <w:r w:rsidRPr="000322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Министру культуры</w:t>
      </w:r>
    </w:p>
    <w:p w:rsidR="00EF7972" w:rsidRPr="00032257" w:rsidRDefault="00EF7972" w:rsidP="001E58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22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</w:t>
      </w:r>
      <w:r w:rsidR="00451FE2" w:rsidRPr="000322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</w:t>
      </w:r>
      <w:r w:rsidR="00451FE2" w:rsidRPr="00032257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Карачаево-Черкесской Р</w:t>
      </w:r>
      <w:r w:rsidRPr="000322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еспублики</w:t>
      </w:r>
    </w:p>
    <w:p w:rsidR="00EF7972" w:rsidRPr="00032257" w:rsidRDefault="00EF7972" w:rsidP="001E58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22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</w:t>
      </w:r>
      <w:r w:rsidR="00451FE2" w:rsidRPr="000322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</w:t>
      </w:r>
      <w:r w:rsidRPr="000322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от ___________________________,</w:t>
      </w:r>
    </w:p>
    <w:p w:rsidR="00EF7972" w:rsidRPr="00032257" w:rsidRDefault="00EF7972" w:rsidP="001E58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22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               (Ф.И.О.)</w:t>
      </w:r>
    </w:p>
    <w:p w:rsidR="00EF7972" w:rsidRPr="00032257" w:rsidRDefault="00EF7972" w:rsidP="001E58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22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  проживающего(ей) по адресу:</w:t>
      </w:r>
    </w:p>
    <w:p w:rsidR="00EF7972" w:rsidRPr="00032257" w:rsidRDefault="00EF7972" w:rsidP="001E58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22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</w:t>
      </w:r>
      <w:r w:rsidR="00451FE2" w:rsidRPr="000322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                          </w:t>
      </w:r>
      <w:r w:rsidRPr="000322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</w:t>
      </w:r>
    </w:p>
    <w:p w:rsidR="00EF7972" w:rsidRPr="00032257" w:rsidRDefault="00EF7972" w:rsidP="001E58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22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</w:t>
      </w:r>
      <w:r w:rsidR="00451FE2" w:rsidRPr="000322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</w:t>
      </w:r>
      <w:r w:rsidRPr="000322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_______________________________</w:t>
      </w:r>
    </w:p>
    <w:p w:rsidR="00EF7972" w:rsidRPr="00032257" w:rsidRDefault="00EF7972" w:rsidP="001E58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22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</w:t>
      </w:r>
      <w:r w:rsidR="00451FE2" w:rsidRPr="000322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</w:t>
      </w:r>
      <w:r w:rsidRPr="000322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="00451FE2" w:rsidRPr="000322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</w:t>
      </w:r>
      <w:r w:rsidRPr="000322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(сведения о документе, удостоверяющем</w:t>
      </w:r>
      <w:r w:rsidR="00451FE2" w:rsidRPr="000322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EF7972" w:rsidRPr="00032257" w:rsidRDefault="00EF7972" w:rsidP="001E58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322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</w:t>
      </w:r>
      <w:r w:rsidR="00451FE2" w:rsidRPr="000322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         </w:t>
      </w:r>
      <w:r w:rsidRPr="000322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личность: вид, номер, кем и </w:t>
      </w:r>
      <w:r w:rsidR="00451FE2" w:rsidRPr="000322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Pr="000322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огда</w:t>
      </w:r>
      <w:r w:rsidR="00451FE2" w:rsidRPr="000322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0322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выдан)</w:t>
      </w:r>
    </w:p>
    <w:p w:rsidR="00EF7972" w:rsidRPr="001E588D" w:rsidRDefault="00EF7972" w:rsidP="00EF797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                             </w:t>
      </w:r>
    </w:p>
    <w:p w:rsidR="00EF7972" w:rsidRPr="001E588D" w:rsidRDefault="00EF7972" w:rsidP="00EF797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1E588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ЗАЯВЛЕНИЕ</w:t>
      </w:r>
    </w:p>
    <w:p w:rsidR="00EF7972" w:rsidRPr="001E588D" w:rsidRDefault="001E588D" w:rsidP="001E588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F7972"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Прошу   </w:t>
      </w:r>
      <w:r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допустить меня к участию в конкурсе на создание логотип празднования</w:t>
      </w:r>
      <w:r w:rsidR="00EF7972"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100-летия образования </w:t>
      </w:r>
      <w:r w:rsidR="00451FE2" w:rsidRPr="001E588D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 xml:space="preserve">Карачаево-Черкесской </w:t>
      </w:r>
      <w:r w:rsidR="00EF7972"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Республики.</w:t>
      </w:r>
    </w:p>
    <w:p w:rsidR="00EF7972" w:rsidRPr="001E588D" w:rsidRDefault="00EF7972" w:rsidP="001E588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Приложение:</w:t>
      </w:r>
    </w:p>
    <w:p w:rsidR="00EF7972" w:rsidRPr="001E588D" w:rsidRDefault="00EF7972" w:rsidP="001E588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1.  </w:t>
      </w:r>
      <w:r w:rsidR="001E588D"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Изображение Логотип на электронном (</w:t>
      </w:r>
      <w:r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CD-диске) и бумажном (листе</w:t>
      </w:r>
      <w:r w:rsidR="00451FE2"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формата А4) носителях в полноцветном и черно-белом вариантах.</w:t>
      </w:r>
    </w:p>
    <w:p w:rsidR="00EF7972" w:rsidRPr="001E588D" w:rsidRDefault="00EF7972" w:rsidP="001E588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2.  </w:t>
      </w:r>
      <w:r w:rsidR="001E588D"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Сведения о творческой деятельности Участника (при наличии) </w:t>
      </w:r>
      <w:r w:rsid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1E588D"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 w:rsidR="00451FE2"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произвольной форме (не более двух машинописных страниц).</w:t>
      </w:r>
    </w:p>
    <w:p w:rsidR="00EF7972" w:rsidRPr="001E588D" w:rsidRDefault="00EF7972" w:rsidP="001E588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3.   Согласие   на   безвозмездную   передачу   Министерству   культуры</w:t>
      </w:r>
      <w:r w:rsidR="00451FE2"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</w:t>
      </w:r>
      <w:r w:rsidR="00451FE2" w:rsidRPr="001E588D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>арачаево-Черкесской Р</w:t>
      </w:r>
      <w:r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еспублики   исключительного   </w:t>
      </w:r>
      <w:r w:rsidR="001E588D"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авторского права </w:t>
      </w:r>
      <w:r w:rsid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1E588D"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</w:t>
      </w:r>
      <w:r w:rsidR="00451FE2"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32257"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Логотип, победивший в Конкурсе, в соответствии</w:t>
      </w:r>
      <w:r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 статьями 1234 </w:t>
      </w:r>
      <w:r w:rsid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1285</w:t>
      </w:r>
      <w:r w:rsidR="00451FE2"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Гражданского кодекса Российской Федерации.</w:t>
      </w:r>
    </w:p>
    <w:p w:rsidR="00EF7972" w:rsidRPr="001E588D" w:rsidRDefault="00EF7972" w:rsidP="00451FE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4. Согласие на обработку персональных данных.</w:t>
      </w:r>
    </w:p>
    <w:p w:rsidR="00EF7972" w:rsidRPr="001E588D" w:rsidRDefault="00EF7972" w:rsidP="00EF797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____________    _____________________    ______________________</w:t>
      </w:r>
    </w:p>
    <w:p w:rsidR="00EF7972" w:rsidRPr="001E588D" w:rsidRDefault="001E588D" w:rsidP="00EF797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(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дата)</w:t>
      </w:r>
      <w:r w:rsidR="00EF7972"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</w:t>
      </w:r>
      <w:proofErr w:type="gramEnd"/>
      <w:r w:rsidR="00EF7972"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EF7972"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(подпись)   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</w:t>
      </w:r>
      <w:r w:rsidR="00EF7972"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расшифровка подписи</w:t>
      </w:r>
    </w:p>
    <w:p w:rsidR="00451FE2" w:rsidRPr="00451FE2" w:rsidRDefault="00EF7972" w:rsidP="00EF797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FE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451FE2" w:rsidRPr="00451FE2" w:rsidRDefault="00451FE2" w:rsidP="00EF797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51FE2" w:rsidRPr="00451FE2" w:rsidRDefault="00451FE2" w:rsidP="00EF797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51FE2" w:rsidRPr="00451FE2" w:rsidRDefault="00451FE2" w:rsidP="00EF797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51FE2" w:rsidRPr="00451FE2" w:rsidRDefault="00451FE2" w:rsidP="00EF797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51FE2" w:rsidRPr="00451FE2" w:rsidRDefault="00451FE2" w:rsidP="00EF797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51FE2" w:rsidRPr="00451FE2" w:rsidRDefault="00451FE2" w:rsidP="00EF797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51FE2" w:rsidRPr="00451FE2" w:rsidRDefault="00451FE2" w:rsidP="00EF797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F7972" w:rsidRPr="00032257" w:rsidRDefault="00EF7972" w:rsidP="0003225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03225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 xml:space="preserve">Приложение </w:t>
      </w:r>
      <w:r w:rsidR="00451FE2" w:rsidRPr="0003225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№ </w:t>
      </w:r>
      <w:r w:rsidRPr="0003225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</w:t>
      </w:r>
      <w:r w:rsidRPr="0003225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к Положению</w:t>
      </w:r>
      <w:r w:rsidRPr="0003225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о конкурсе на создание </w:t>
      </w:r>
      <w:r w:rsidR="00451FE2" w:rsidRPr="0003225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Логотипа</w:t>
      </w:r>
      <w:r w:rsidRPr="0003225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празднования 100-летия образования</w:t>
      </w:r>
      <w:r w:rsidRPr="0003225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="00451FE2" w:rsidRPr="00032257">
        <w:rPr>
          <w:rFonts w:ascii="Times New Roman" w:eastAsia="Times New Roman" w:hAnsi="Times New Roman" w:cs="Times New Roman"/>
          <w:bCs/>
          <w:color w:val="2D2D2D"/>
          <w:spacing w:val="2"/>
          <w:sz w:val="20"/>
          <w:szCs w:val="20"/>
          <w:lang w:eastAsia="ru-RU"/>
        </w:rPr>
        <w:t xml:space="preserve">Карачаево-Черкесской </w:t>
      </w:r>
      <w:r w:rsidRPr="0003225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Республики</w:t>
      </w:r>
    </w:p>
    <w:p w:rsidR="00EF7972" w:rsidRPr="001E588D" w:rsidRDefault="00EF7972" w:rsidP="001E588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51FE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</w:t>
      </w:r>
      <w:r w:rsid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</w:t>
      </w:r>
      <w:r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Я, гражданин(ка) Российской Федерации ________________________________,</w:t>
      </w:r>
    </w:p>
    <w:p w:rsidR="00EF7972" w:rsidRPr="001E588D" w:rsidRDefault="00EF7972" w:rsidP="001E588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согласен(</w:t>
      </w:r>
      <w:proofErr w:type="gramStart"/>
      <w:r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на)   </w:t>
      </w:r>
      <w:proofErr w:type="gramEnd"/>
      <w:r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безвозмездно      передать      Министерству     культуры</w:t>
      </w:r>
    </w:p>
    <w:p w:rsidR="00EF7972" w:rsidRPr="001E588D" w:rsidRDefault="00451FE2" w:rsidP="001E588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E588D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 xml:space="preserve">Карачаево-Черкесской </w:t>
      </w:r>
      <w:r w:rsidR="001E588D"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Республики исключительное</w:t>
      </w:r>
      <w:r w:rsidR="00EF7972"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авторское право </w:t>
      </w:r>
      <w:r w:rsidR="001E588D"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F7972"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 </w:t>
      </w:r>
      <w:r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Логотип </w:t>
      </w:r>
      <w:r w:rsidR="00EF7972"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празднования   100-летия   </w:t>
      </w:r>
      <w:r w:rsidR="001E588D"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образования Карачаево</w:t>
      </w:r>
      <w:r w:rsidRPr="001E588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-</w:t>
      </w:r>
      <w:r w:rsidR="001E588D" w:rsidRPr="001E588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Черкесской</w:t>
      </w:r>
      <w:r w:rsidR="001E588D"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Республики</w:t>
      </w:r>
      <w:r w:rsidR="00EF7972"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 в</w:t>
      </w:r>
      <w:r w:rsidR="001E588D"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</w:t>
      </w:r>
      <w:r w:rsidR="00EF7972"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оответствии  со  статьями  1234  и  1285  Гражданского  кодекса Российской</w:t>
      </w:r>
    </w:p>
    <w:p w:rsidR="00EF7972" w:rsidRPr="001E588D" w:rsidRDefault="00EF7972" w:rsidP="001E588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Федерации в случае, если она будет признана победившей в конкурсе.</w:t>
      </w:r>
    </w:p>
    <w:p w:rsidR="00EF7972" w:rsidRPr="001E588D" w:rsidRDefault="00EF7972" w:rsidP="00EF797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____________    _____________________    ______________________</w:t>
      </w:r>
    </w:p>
    <w:p w:rsidR="00EF7972" w:rsidRPr="001E588D" w:rsidRDefault="00EF7972" w:rsidP="00EF797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(</w:t>
      </w:r>
      <w:proofErr w:type="gramStart"/>
      <w:r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дата)   </w:t>
      </w:r>
      <w:proofErr w:type="gramEnd"/>
      <w:r w:rsidRPr="001E58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(подпись)            расшифровка подписи</w:t>
      </w:r>
    </w:p>
    <w:p w:rsidR="00ED42E9" w:rsidRPr="001E588D" w:rsidRDefault="00ED42E9">
      <w:pPr>
        <w:rPr>
          <w:rFonts w:ascii="Times New Roman" w:hAnsi="Times New Roman" w:cs="Times New Roman"/>
          <w:sz w:val="28"/>
          <w:szCs w:val="28"/>
        </w:rPr>
      </w:pPr>
    </w:p>
    <w:sectPr w:rsidR="00ED42E9" w:rsidRPr="001E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D0"/>
    <w:rsid w:val="00032257"/>
    <w:rsid w:val="001152E0"/>
    <w:rsid w:val="001E588D"/>
    <w:rsid w:val="003821DD"/>
    <w:rsid w:val="003F7727"/>
    <w:rsid w:val="00451FE2"/>
    <w:rsid w:val="004A7C87"/>
    <w:rsid w:val="004D5EF3"/>
    <w:rsid w:val="007F30C5"/>
    <w:rsid w:val="009F056A"/>
    <w:rsid w:val="00AE45D0"/>
    <w:rsid w:val="00CE7656"/>
    <w:rsid w:val="00DF13FC"/>
    <w:rsid w:val="00ED322F"/>
    <w:rsid w:val="00ED42E9"/>
    <w:rsid w:val="00EF7972"/>
    <w:rsid w:val="00F4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72D45-66AB-45AF-A4B3-FCAA9877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7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7690" TargetMode="External"/><Relationship Id="rId4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4294957381</TotalTime>
  <Pages>6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ZoOm</cp:lastModifiedBy>
  <cp:revision>7</cp:revision>
  <cp:lastPrinted>2021-04-21T14:23:00Z</cp:lastPrinted>
  <dcterms:created xsi:type="dcterms:W3CDTF">2020-12-17T16:25:00Z</dcterms:created>
  <dcterms:modified xsi:type="dcterms:W3CDTF">2021-04-26T07:40:00Z</dcterms:modified>
</cp:coreProperties>
</file>